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DC" w:rsidRDefault="001434DC" w:rsidP="00E96130">
      <w:pPr>
        <w:pStyle w:val="a5"/>
        <w:spacing w:after="0" w:line="221" w:lineRule="auto"/>
        <w:ind w:firstLine="567"/>
        <w:jc w:val="center"/>
        <w:rPr>
          <w:rStyle w:val="a3"/>
          <w:rFonts w:ascii="Bookman Old Style" w:hAnsi="Bookman Old Style"/>
          <w:spacing w:val="-6"/>
          <w:szCs w:val="24"/>
        </w:rPr>
      </w:pPr>
    </w:p>
    <w:p w:rsidR="00E96130" w:rsidRDefault="009145FB" w:rsidP="00E96130">
      <w:pPr>
        <w:pStyle w:val="a5"/>
        <w:spacing w:after="0" w:line="221" w:lineRule="auto"/>
        <w:ind w:firstLine="567"/>
        <w:jc w:val="center"/>
        <w:rPr>
          <w:rStyle w:val="a3"/>
          <w:rFonts w:ascii="Bookman Old Style" w:hAnsi="Bookman Old Style"/>
          <w:spacing w:val="-6"/>
          <w:szCs w:val="24"/>
        </w:rPr>
      </w:pPr>
      <w:r>
        <w:rPr>
          <w:rStyle w:val="a3"/>
          <w:rFonts w:ascii="Bookman Old Style" w:hAnsi="Bookman Old Style"/>
          <w:spacing w:val="-6"/>
          <w:szCs w:val="24"/>
        </w:rPr>
        <w:t xml:space="preserve">ТУРИСТАМ, выезжающим </w:t>
      </w:r>
      <w:r w:rsidR="00C65649">
        <w:rPr>
          <w:rStyle w:val="a3"/>
          <w:rFonts w:ascii="Bookman Old Style" w:hAnsi="Bookman Old Style"/>
          <w:spacing w:val="-6"/>
          <w:szCs w:val="24"/>
        </w:rPr>
        <w:t>во ФРАНЦИЮ</w:t>
      </w:r>
    </w:p>
    <w:p w:rsidR="001434DC" w:rsidRDefault="001434DC" w:rsidP="001434DC">
      <w:pPr>
        <w:spacing w:line="221" w:lineRule="auto"/>
        <w:ind w:firstLine="567"/>
        <w:jc w:val="both"/>
        <w:rPr>
          <w:rFonts w:ascii="Bookman Old Style" w:hAnsi="Bookman Old Style"/>
          <w:b/>
          <w:spacing w:val="-6"/>
          <w:sz w:val="20"/>
        </w:rPr>
      </w:pPr>
    </w:p>
    <w:p w:rsidR="001434DC" w:rsidRPr="001434DC" w:rsidRDefault="001434DC" w:rsidP="008528D6">
      <w:pPr>
        <w:ind w:firstLine="567"/>
        <w:jc w:val="both"/>
        <w:rPr>
          <w:rFonts w:ascii="Bookman Old Style" w:hAnsi="Bookman Old Style"/>
          <w:b/>
          <w:spacing w:val="-6"/>
          <w:sz w:val="20"/>
        </w:rPr>
      </w:pPr>
      <w:r w:rsidRPr="001434DC">
        <w:rPr>
          <w:rFonts w:ascii="Bookman Old Style" w:hAnsi="Bookman Old Style"/>
          <w:b/>
          <w:spacing w:val="-6"/>
          <w:sz w:val="20"/>
        </w:rPr>
        <w:t>ПЕРЕД ОТЪЕЗДОМ</w:t>
      </w:r>
    </w:p>
    <w:p w:rsidR="001434DC" w:rsidRPr="001434DC" w:rsidRDefault="001434DC" w:rsidP="008528D6">
      <w:pPr>
        <w:ind w:firstLine="567"/>
        <w:jc w:val="both"/>
        <w:rPr>
          <w:b/>
          <w:spacing w:val="-6"/>
          <w:sz w:val="18"/>
          <w:szCs w:val="18"/>
        </w:rPr>
      </w:pPr>
      <w:r w:rsidRPr="001434DC">
        <w:rPr>
          <w:b/>
          <w:spacing w:val="-6"/>
          <w:sz w:val="18"/>
          <w:szCs w:val="18"/>
        </w:rPr>
        <w:t>Проверьте наличие необходимых для поездки документов:</w:t>
      </w:r>
    </w:p>
    <w:p w:rsidR="001434DC" w:rsidRPr="00433341" w:rsidRDefault="001434DC" w:rsidP="008528D6">
      <w:pPr>
        <w:ind w:firstLine="567"/>
        <w:jc w:val="both"/>
        <w:rPr>
          <w:spacing w:val="-6"/>
          <w:sz w:val="18"/>
          <w:szCs w:val="18"/>
        </w:rPr>
      </w:pPr>
      <w:r w:rsidRPr="001434DC">
        <w:rPr>
          <w:b/>
          <w:spacing w:val="-6"/>
          <w:sz w:val="18"/>
          <w:szCs w:val="18"/>
        </w:rPr>
        <w:t>Заграничный паспорт (</w:t>
      </w:r>
      <w:r w:rsidRPr="001434DC">
        <w:rPr>
          <w:spacing w:val="-6"/>
          <w:sz w:val="18"/>
          <w:szCs w:val="18"/>
        </w:rPr>
        <w:t xml:space="preserve">паспорт должен быть действителен в течение не менее трех месяцев от даты окончания поездки); </w:t>
      </w:r>
      <w:r w:rsidRPr="001434DC">
        <w:rPr>
          <w:b/>
          <w:spacing w:val="-6"/>
          <w:sz w:val="18"/>
          <w:szCs w:val="18"/>
        </w:rPr>
        <w:t>ксерокопию загранпаспортов</w:t>
      </w:r>
      <w:r w:rsidRPr="001434DC">
        <w:rPr>
          <w:spacing w:val="-6"/>
          <w:sz w:val="18"/>
          <w:szCs w:val="18"/>
        </w:rPr>
        <w:t xml:space="preserve"> (могут пригодиться при утрате загранпаспорта и в случае иных непредвиденных обстоятельств); </w:t>
      </w:r>
      <w:r w:rsidRPr="001434DC">
        <w:rPr>
          <w:b/>
          <w:spacing w:val="-6"/>
          <w:sz w:val="18"/>
          <w:szCs w:val="18"/>
        </w:rPr>
        <w:t>авиабилеты или маршрут/квитанции электронного билета; ваучер; страховой медицинский по</w:t>
      </w:r>
      <w:r>
        <w:rPr>
          <w:b/>
          <w:spacing w:val="-6"/>
          <w:sz w:val="18"/>
          <w:szCs w:val="18"/>
        </w:rPr>
        <w:t xml:space="preserve">лис; </w:t>
      </w:r>
      <w:r w:rsidR="008F5072">
        <w:rPr>
          <w:b/>
          <w:spacing w:val="-6"/>
          <w:sz w:val="18"/>
          <w:szCs w:val="18"/>
        </w:rPr>
        <w:t>разрешение на въезд во Францию</w:t>
      </w:r>
      <w:r w:rsidRPr="00433341">
        <w:rPr>
          <w:b/>
          <w:spacing w:val="-6"/>
          <w:sz w:val="18"/>
          <w:szCs w:val="18"/>
        </w:rPr>
        <w:t xml:space="preserve">- виза. </w:t>
      </w:r>
    </w:p>
    <w:p w:rsidR="001434DC" w:rsidRPr="001434DC" w:rsidRDefault="001434DC" w:rsidP="008528D6">
      <w:pPr>
        <w:ind w:firstLine="567"/>
        <w:jc w:val="both"/>
        <w:rPr>
          <w:bCs/>
          <w:spacing w:val="-6"/>
          <w:sz w:val="18"/>
          <w:szCs w:val="18"/>
        </w:rPr>
      </w:pPr>
      <w:r w:rsidRPr="001434DC">
        <w:rPr>
          <w:b/>
          <w:spacing w:val="-6"/>
          <w:sz w:val="18"/>
          <w:szCs w:val="18"/>
        </w:rPr>
        <w:t>В случае путешествия с детьми:</w:t>
      </w:r>
    </w:p>
    <w:p w:rsidR="001434DC" w:rsidRPr="001434DC" w:rsidRDefault="001434DC" w:rsidP="008528D6">
      <w:pPr>
        <w:ind w:firstLine="567"/>
        <w:jc w:val="both"/>
        <w:rPr>
          <w:bCs/>
          <w:color w:val="000000"/>
          <w:spacing w:val="-6"/>
          <w:sz w:val="18"/>
          <w:szCs w:val="18"/>
          <w:lang w:eastAsia="ar-SA"/>
        </w:rPr>
      </w:pPr>
      <w:r w:rsidRPr="001434DC">
        <w:rPr>
          <w:bCs/>
          <w:color w:val="000000"/>
          <w:spacing w:val="-6"/>
          <w:sz w:val="18"/>
          <w:szCs w:val="18"/>
          <w:lang w:eastAsia="ar-SA"/>
        </w:rPr>
        <w:t xml:space="preserve">Несовершеннолетний гражданин Российской Федерации, следующий совместно хотя бы с одним из родителей, </w:t>
      </w:r>
      <w:r w:rsidRPr="001434DC">
        <w:rPr>
          <w:bCs/>
          <w:spacing w:val="-6"/>
          <w:sz w:val="18"/>
          <w:szCs w:val="18"/>
        </w:rPr>
        <w:t>ДОЛЖЕН ВЫЕЗЖАТЬ ИЗ РОССИЙСКОЙ ФЕДЕРАЦИИ ТОЛЬКО ПО СВОЕМУ ЗАГРАНИЧНОМУ ПАСПОРТУ.</w:t>
      </w:r>
    </w:p>
    <w:p w:rsidR="001434DC" w:rsidRPr="001434DC" w:rsidRDefault="001434DC" w:rsidP="008528D6">
      <w:pPr>
        <w:ind w:firstLine="567"/>
        <w:jc w:val="both"/>
        <w:rPr>
          <w:spacing w:val="-6"/>
          <w:sz w:val="18"/>
          <w:szCs w:val="18"/>
        </w:rPr>
      </w:pPr>
      <w:r w:rsidRPr="001434DC">
        <w:rPr>
          <w:spacing w:val="-6"/>
          <w:sz w:val="18"/>
          <w:szCs w:val="18"/>
        </w:rPr>
        <w:t>Без необходимости оформления для ребенка отдельного заграничного паспорта не</w:t>
      </w:r>
      <w:r w:rsidRPr="001434DC">
        <w:rPr>
          <w:bCs/>
          <w:color w:val="000000"/>
          <w:spacing w:val="-6"/>
          <w:sz w:val="18"/>
          <w:szCs w:val="18"/>
          <w:lang w:eastAsia="ar-SA"/>
        </w:rPr>
        <w:t>совершеннолетний гражданин Российской Федерации до 14 лет</w:t>
      </w:r>
      <w:r w:rsidRPr="001434DC">
        <w:rPr>
          <w:bCs/>
          <w:spacing w:val="-6"/>
          <w:sz w:val="18"/>
          <w:szCs w:val="18"/>
        </w:rPr>
        <w:t xml:space="preserve"> может выехать</w:t>
      </w:r>
      <w:r w:rsidRPr="001434DC">
        <w:rPr>
          <w:bCs/>
          <w:color w:val="000000"/>
          <w:spacing w:val="-6"/>
          <w:sz w:val="18"/>
          <w:szCs w:val="18"/>
          <w:lang w:eastAsia="ar-SA"/>
        </w:rPr>
        <w:t xml:space="preserve"> совместно хотя бы с одним из родителей</w:t>
      </w:r>
      <w:r w:rsidRPr="001434DC">
        <w:rPr>
          <w:bCs/>
          <w:spacing w:val="-6"/>
          <w:sz w:val="18"/>
          <w:szCs w:val="18"/>
        </w:rPr>
        <w:t>,</w:t>
      </w:r>
      <w:r w:rsidRPr="001434DC">
        <w:rPr>
          <w:bCs/>
          <w:color w:val="000000"/>
          <w:spacing w:val="-6"/>
          <w:sz w:val="18"/>
          <w:szCs w:val="18"/>
          <w:lang w:eastAsia="ar-SA"/>
        </w:rPr>
        <w:t xml:space="preserve"> если он вписан в </w:t>
      </w:r>
      <w:r w:rsidRPr="001434DC">
        <w:rPr>
          <w:bCs/>
          <w:spacing w:val="-6"/>
          <w:sz w:val="18"/>
          <w:szCs w:val="18"/>
        </w:rPr>
        <w:t xml:space="preserve">ОФОРМЛЕННЫЙ ДО 01 МАРТА 2010 ГОДА </w:t>
      </w:r>
      <w:r w:rsidRPr="001434DC">
        <w:rPr>
          <w:bCs/>
          <w:color w:val="000000"/>
          <w:spacing w:val="-6"/>
          <w:sz w:val="18"/>
          <w:szCs w:val="18"/>
          <w:lang w:eastAsia="ar-SA"/>
        </w:rPr>
        <w:t xml:space="preserve">заграничный паспорт выезжающего вместе с ним родителя. </w:t>
      </w:r>
      <w:r w:rsidRPr="001434DC">
        <w:rPr>
          <w:spacing w:val="-6"/>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1434DC">
        <w:rPr>
          <w:spacing w:val="-6"/>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1434DC" w:rsidRPr="001434DC" w:rsidRDefault="001434DC" w:rsidP="008528D6">
      <w:pPr>
        <w:ind w:firstLine="567"/>
        <w:jc w:val="both"/>
        <w:rPr>
          <w:spacing w:val="-6"/>
          <w:sz w:val="18"/>
          <w:szCs w:val="18"/>
        </w:rPr>
      </w:pPr>
      <w:r w:rsidRPr="001434DC">
        <w:rPr>
          <w:spacing w:val="-6"/>
          <w:sz w:val="18"/>
          <w:szCs w:val="18"/>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1434DC" w:rsidRPr="001434DC" w:rsidRDefault="001434DC" w:rsidP="008528D6">
      <w:pPr>
        <w:ind w:firstLine="567"/>
        <w:jc w:val="both"/>
        <w:rPr>
          <w:bCs/>
          <w:color w:val="000000"/>
          <w:spacing w:val="-6"/>
          <w:sz w:val="18"/>
          <w:szCs w:val="18"/>
          <w:lang w:eastAsia="ar-SA"/>
        </w:rPr>
      </w:pPr>
      <w:r w:rsidRPr="001434DC">
        <w:rPr>
          <w:bCs/>
          <w:color w:val="000000"/>
          <w:spacing w:val="-6"/>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1434DC" w:rsidRPr="001434DC" w:rsidRDefault="001434DC" w:rsidP="008528D6">
      <w:pPr>
        <w:ind w:firstLine="567"/>
        <w:jc w:val="both"/>
        <w:rPr>
          <w:spacing w:val="-6"/>
          <w:sz w:val="18"/>
          <w:szCs w:val="18"/>
          <w:lang w:eastAsia="ar-SA"/>
        </w:rPr>
      </w:pPr>
      <w:r w:rsidRPr="001434DC">
        <w:rPr>
          <w:spacing w:val="-6"/>
          <w:sz w:val="18"/>
          <w:szCs w:val="18"/>
          <w:lang w:eastAsia="ar-SA"/>
        </w:rPr>
        <w:t>Если у несовершеннолетнего ребенка и выезжающего совместно с ним родителя разные фамилии</w:t>
      </w:r>
      <w:r w:rsidRPr="001434DC">
        <w:rPr>
          <w:spacing w:val="-6"/>
          <w:sz w:val="18"/>
          <w:szCs w:val="18"/>
        </w:rPr>
        <w:t>,</w:t>
      </w:r>
      <w:r w:rsidRPr="001434DC">
        <w:rPr>
          <w:spacing w:val="-6"/>
          <w:sz w:val="18"/>
          <w:szCs w:val="18"/>
          <w:lang w:eastAsia="ar-SA"/>
        </w:rPr>
        <w:t xml:space="preserve"> </w:t>
      </w:r>
      <w:r w:rsidRPr="001434DC">
        <w:rPr>
          <w:spacing w:val="-6"/>
          <w:sz w:val="18"/>
          <w:szCs w:val="18"/>
        </w:rPr>
        <w:t>то</w:t>
      </w:r>
      <w:r w:rsidRPr="001434DC">
        <w:rPr>
          <w:spacing w:val="-6"/>
          <w:sz w:val="18"/>
          <w:szCs w:val="18"/>
          <w:lang w:eastAsia="ar-SA"/>
        </w:rPr>
        <w:t xml:space="preserve">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1434DC" w:rsidRPr="001434DC" w:rsidRDefault="001434DC" w:rsidP="008528D6">
      <w:pPr>
        <w:ind w:firstLine="567"/>
        <w:jc w:val="both"/>
        <w:rPr>
          <w:rFonts w:eastAsia="Lucida Sans Unicode"/>
          <w:spacing w:val="-6"/>
          <w:sz w:val="18"/>
          <w:szCs w:val="18"/>
        </w:rPr>
      </w:pPr>
      <w:r w:rsidRPr="001434DC">
        <w:rPr>
          <w:spacing w:val="-6"/>
          <w:sz w:val="18"/>
          <w:szCs w:val="18"/>
          <w:lang w:eastAsia="ar-SA"/>
        </w:rPr>
        <w:t xml:space="preserve">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hyperlink r:id="rId7" w:history="1">
        <w:r w:rsidRPr="00426F5C">
          <w:rPr>
            <w:rStyle w:val="a4"/>
            <w:spacing w:val="-6"/>
            <w:sz w:val="18"/>
            <w:szCs w:val="18"/>
          </w:rPr>
          <w:t>http://www.</w:t>
        </w:r>
        <w:r w:rsidRPr="00426F5C">
          <w:rPr>
            <w:rStyle w:val="a4"/>
            <w:spacing w:val="-6"/>
            <w:sz w:val="18"/>
            <w:szCs w:val="18"/>
            <w:lang w:val="en-US"/>
          </w:rPr>
          <w:t>anextour</w:t>
        </w:r>
        <w:r w:rsidRPr="00426F5C">
          <w:rPr>
            <w:rStyle w:val="a4"/>
            <w:spacing w:val="-6"/>
            <w:sz w:val="18"/>
            <w:szCs w:val="18"/>
          </w:rPr>
          <w:t>.</w:t>
        </w:r>
        <w:r w:rsidRPr="00426F5C">
          <w:rPr>
            <w:rStyle w:val="a4"/>
            <w:spacing w:val="-6"/>
            <w:sz w:val="18"/>
            <w:szCs w:val="18"/>
            <w:lang w:val="en-US"/>
          </w:rPr>
          <w:t>com</w:t>
        </w:r>
      </w:hyperlink>
      <w:r>
        <w:rPr>
          <w:spacing w:val="-6"/>
          <w:sz w:val="18"/>
          <w:szCs w:val="18"/>
        </w:rPr>
        <w:t xml:space="preserve"> </w:t>
      </w:r>
      <w:r w:rsidRPr="001434DC">
        <w:rPr>
          <w:rFonts w:eastAsia="Lucida Sans Unicode"/>
          <w:spacing w:val="-6"/>
          <w:sz w:val="18"/>
          <w:szCs w:val="18"/>
        </w:rPr>
        <w:t>в разделе «Памятки туристам».</w:t>
      </w:r>
    </w:p>
    <w:p w:rsidR="001434DC" w:rsidRPr="001434DC" w:rsidRDefault="001434DC" w:rsidP="008528D6">
      <w:pPr>
        <w:ind w:firstLine="567"/>
        <w:jc w:val="both"/>
        <w:rPr>
          <w:spacing w:val="-6"/>
          <w:sz w:val="18"/>
          <w:szCs w:val="18"/>
          <w:lang w:eastAsia="ar-SA"/>
        </w:rPr>
      </w:pPr>
      <w:r w:rsidRPr="001434DC">
        <w:rPr>
          <w:bCs/>
          <w:color w:val="000000"/>
          <w:spacing w:val="-6"/>
          <w:sz w:val="18"/>
          <w:szCs w:val="18"/>
          <w:lang w:eastAsia="ar-SA"/>
        </w:rPr>
        <w:t xml:space="preserve">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w:t>
      </w:r>
      <w:r w:rsidRPr="001434DC">
        <w:rPr>
          <w:spacing w:val="-6"/>
          <w:sz w:val="18"/>
          <w:szCs w:val="18"/>
        </w:rPr>
        <w:t xml:space="preserve">В отсутствии документов сотрудники </w:t>
      </w:r>
      <w:r w:rsidRPr="001434DC">
        <w:rPr>
          <w:spacing w:val="-6"/>
          <w:sz w:val="18"/>
          <w:szCs w:val="18"/>
          <w:lang w:eastAsia="ar-SA"/>
        </w:rPr>
        <w:t>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1434DC" w:rsidRPr="001434DC" w:rsidRDefault="001434DC" w:rsidP="008528D6">
      <w:pPr>
        <w:ind w:firstLine="567"/>
        <w:jc w:val="both"/>
        <w:rPr>
          <w:rFonts w:eastAsia="Lucida Sans Unicode"/>
          <w:b/>
          <w:spacing w:val="-6"/>
          <w:sz w:val="18"/>
          <w:szCs w:val="18"/>
        </w:rPr>
      </w:pPr>
      <w:r w:rsidRPr="001434DC">
        <w:rPr>
          <w:rFonts w:eastAsia="Lucida Sans Unicode"/>
          <w:b/>
          <w:spacing w:val="-6"/>
          <w:sz w:val="18"/>
          <w:szCs w:val="18"/>
        </w:rPr>
        <w:t>Собирая багаж:</w:t>
      </w:r>
    </w:p>
    <w:p w:rsidR="001434DC" w:rsidRPr="001434DC" w:rsidRDefault="001434DC" w:rsidP="008528D6">
      <w:pPr>
        <w:ind w:firstLine="567"/>
        <w:jc w:val="both"/>
        <w:rPr>
          <w:spacing w:val="-6"/>
          <w:sz w:val="18"/>
          <w:szCs w:val="18"/>
        </w:rPr>
      </w:pPr>
      <w:r w:rsidRPr="001434DC">
        <w:rPr>
          <w:spacing w:val="-6"/>
          <w:sz w:val="18"/>
          <w:szCs w:val="18"/>
        </w:rPr>
        <w:t>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в ручной клади ЗАПРЕЩЕНО.</w:t>
      </w:r>
    </w:p>
    <w:p w:rsidR="001434DC" w:rsidRPr="001434DC" w:rsidRDefault="001434DC" w:rsidP="008528D6">
      <w:pPr>
        <w:ind w:firstLine="567"/>
        <w:jc w:val="both"/>
        <w:rPr>
          <w:rFonts w:eastAsia="Lucida Sans Unicode"/>
          <w:spacing w:val="-6"/>
          <w:sz w:val="18"/>
          <w:szCs w:val="18"/>
        </w:rPr>
      </w:pPr>
      <w:r w:rsidRPr="001434DC">
        <w:rPr>
          <w:rFonts w:eastAsia="Lucida Sans Unicode"/>
          <w:spacing w:val="-6"/>
          <w:sz w:val="18"/>
          <w:szCs w:val="18"/>
        </w:rPr>
        <w:t xml:space="preserve">Не забывайте собрать и взять с собой </w:t>
      </w:r>
      <w:r w:rsidRPr="001434DC">
        <w:rPr>
          <w:rFonts w:eastAsia="Lucida Sans Unicode"/>
          <w:b/>
          <w:spacing w:val="-6"/>
          <w:sz w:val="18"/>
          <w:szCs w:val="18"/>
        </w:rPr>
        <w:t>аптечку первой помощи</w:t>
      </w:r>
      <w:r w:rsidRPr="001434DC">
        <w:rPr>
          <w:rFonts w:eastAsia="Lucida Sans Unicode"/>
          <w:spacing w:val="-6"/>
          <w:sz w:val="18"/>
          <w:szCs w:val="18"/>
        </w:rPr>
        <w:t xml:space="preserve">, </w:t>
      </w:r>
      <w:r w:rsidRPr="001434DC">
        <w:rPr>
          <w:spacing w:val="-6"/>
          <w:sz w:val="18"/>
          <w:szCs w:val="18"/>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1434DC">
        <w:rPr>
          <w:rFonts w:eastAsia="Lucida Sans Unicode"/>
          <w:spacing w:val="-6"/>
          <w:sz w:val="18"/>
          <w:szCs w:val="18"/>
        </w:rPr>
        <w:t xml:space="preserve">Рекомендации по ее формированию Вы можете получить в памятке «Аптечка туриста», размещенной на нашем сайте </w:t>
      </w:r>
      <w:r w:rsidRPr="001434DC">
        <w:rPr>
          <w:spacing w:val="-6"/>
          <w:sz w:val="18"/>
          <w:szCs w:val="18"/>
        </w:rPr>
        <w:t>http://www.</w:t>
      </w:r>
      <w:r w:rsidRPr="001434DC">
        <w:rPr>
          <w:spacing w:val="-6"/>
          <w:sz w:val="18"/>
          <w:szCs w:val="18"/>
          <w:lang w:val="en-US"/>
        </w:rPr>
        <w:t>anextour</w:t>
      </w:r>
      <w:r w:rsidRPr="001434DC">
        <w:rPr>
          <w:spacing w:val="-6"/>
          <w:sz w:val="18"/>
          <w:szCs w:val="18"/>
        </w:rPr>
        <w:t>.</w:t>
      </w:r>
      <w:r w:rsidRPr="001434DC">
        <w:rPr>
          <w:spacing w:val="-6"/>
          <w:sz w:val="18"/>
          <w:szCs w:val="18"/>
          <w:lang w:val="en-US"/>
        </w:rPr>
        <w:t>com</w:t>
      </w:r>
      <w:r w:rsidRPr="001434DC">
        <w:rPr>
          <w:rFonts w:eastAsia="Lucida Sans Unicode"/>
          <w:spacing w:val="-6"/>
          <w:sz w:val="18"/>
          <w:szCs w:val="18"/>
        </w:rPr>
        <w:t xml:space="preserve"> в разделе «Памятки туристам». </w:t>
      </w:r>
    </w:p>
    <w:p w:rsidR="001434DC" w:rsidRPr="001434DC" w:rsidRDefault="001434DC" w:rsidP="008528D6">
      <w:pPr>
        <w:ind w:firstLine="567"/>
        <w:jc w:val="both"/>
        <w:rPr>
          <w:rFonts w:ascii="Bookman Old Style" w:hAnsi="Bookman Old Style"/>
          <w:b/>
          <w:spacing w:val="-6"/>
          <w:sz w:val="20"/>
        </w:rPr>
      </w:pPr>
      <w:r w:rsidRPr="001434DC">
        <w:rPr>
          <w:rFonts w:ascii="Bookman Old Style" w:hAnsi="Bookman Old Style"/>
          <w:b/>
          <w:spacing w:val="-6"/>
          <w:sz w:val="20"/>
        </w:rPr>
        <w:t>В РОССИЙСКОМ АЭРОПОРТУ ВЫЛЕТА/ПРИЛЕТА</w:t>
      </w:r>
    </w:p>
    <w:p w:rsidR="001434DC" w:rsidRPr="001434DC" w:rsidRDefault="001434DC" w:rsidP="008528D6">
      <w:pPr>
        <w:ind w:firstLine="567"/>
        <w:jc w:val="both"/>
        <w:rPr>
          <w:spacing w:val="-6"/>
          <w:sz w:val="18"/>
          <w:szCs w:val="18"/>
        </w:rPr>
      </w:pPr>
      <w:r w:rsidRPr="001434DC">
        <w:rPr>
          <w:spacing w:val="-6"/>
          <w:sz w:val="18"/>
          <w:szCs w:val="18"/>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1434DC" w:rsidRPr="001434DC" w:rsidRDefault="001434DC" w:rsidP="008528D6">
      <w:pPr>
        <w:ind w:firstLine="567"/>
        <w:jc w:val="both"/>
        <w:rPr>
          <w:spacing w:val="-6"/>
          <w:sz w:val="18"/>
          <w:szCs w:val="18"/>
        </w:rPr>
      </w:pPr>
      <w:r w:rsidRPr="001434DC">
        <w:rPr>
          <w:spacing w:val="-6"/>
          <w:sz w:val="18"/>
          <w:szCs w:val="18"/>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1434DC" w:rsidRPr="0042342B" w:rsidRDefault="001434DC" w:rsidP="008528D6">
      <w:pPr>
        <w:ind w:firstLine="567"/>
        <w:jc w:val="both"/>
        <w:rPr>
          <w:b/>
          <w:spacing w:val="-6"/>
          <w:sz w:val="18"/>
          <w:szCs w:val="18"/>
        </w:rPr>
      </w:pPr>
      <w:r w:rsidRPr="0042342B">
        <w:rPr>
          <w:b/>
          <w:spacing w:val="-6"/>
          <w:sz w:val="18"/>
          <w:szCs w:val="18"/>
        </w:rPr>
        <w:t>ТАМОЖЕННЫЙ КОНТРОЛЬ до начала путешествия</w:t>
      </w:r>
    </w:p>
    <w:p w:rsidR="001434DC" w:rsidRPr="001434DC" w:rsidRDefault="001434DC" w:rsidP="008528D6">
      <w:pPr>
        <w:ind w:firstLine="567"/>
        <w:jc w:val="both"/>
        <w:rPr>
          <w:spacing w:val="-6"/>
          <w:sz w:val="18"/>
          <w:szCs w:val="18"/>
        </w:rPr>
      </w:pPr>
      <w:r w:rsidRPr="001434DC">
        <w:rPr>
          <w:spacing w:val="-6"/>
          <w:sz w:val="18"/>
          <w:szCs w:val="18"/>
        </w:rPr>
        <w:t xml:space="preserve">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w:t>
      </w:r>
      <w:hyperlink r:id="rId8" w:history="1">
        <w:r w:rsidR="0042342B" w:rsidRPr="00426F5C">
          <w:rPr>
            <w:rStyle w:val="a4"/>
            <w:spacing w:val="-6"/>
            <w:sz w:val="18"/>
            <w:szCs w:val="18"/>
          </w:rPr>
          <w:t>http://www.</w:t>
        </w:r>
        <w:r w:rsidR="0042342B" w:rsidRPr="00426F5C">
          <w:rPr>
            <w:rStyle w:val="a4"/>
            <w:spacing w:val="-6"/>
            <w:sz w:val="18"/>
            <w:szCs w:val="18"/>
            <w:lang w:val="en-US"/>
          </w:rPr>
          <w:t>anextour</w:t>
        </w:r>
        <w:r w:rsidR="0042342B" w:rsidRPr="00426F5C">
          <w:rPr>
            <w:rStyle w:val="a4"/>
            <w:spacing w:val="-6"/>
            <w:sz w:val="18"/>
            <w:szCs w:val="18"/>
          </w:rPr>
          <w:t>.</w:t>
        </w:r>
        <w:r w:rsidR="0042342B" w:rsidRPr="00426F5C">
          <w:rPr>
            <w:rStyle w:val="a4"/>
            <w:spacing w:val="-6"/>
            <w:sz w:val="18"/>
            <w:szCs w:val="18"/>
            <w:lang w:val="en-US"/>
          </w:rPr>
          <w:t>com</w:t>
        </w:r>
      </w:hyperlink>
      <w:r w:rsidR="0042342B">
        <w:rPr>
          <w:spacing w:val="-6"/>
          <w:sz w:val="18"/>
          <w:szCs w:val="18"/>
        </w:rPr>
        <w:t xml:space="preserve"> </w:t>
      </w:r>
      <w:r w:rsidRPr="001434DC">
        <w:rPr>
          <w:spacing w:val="-6"/>
          <w:sz w:val="18"/>
          <w:szCs w:val="18"/>
        </w:rPr>
        <w:t xml:space="preserve"> в разделе «Памятки туристам».</w:t>
      </w:r>
    </w:p>
    <w:p w:rsidR="001434DC" w:rsidRPr="001434DC" w:rsidRDefault="001434DC" w:rsidP="008528D6">
      <w:pPr>
        <w:ind w:firstLine="567"/>
        <w:jc w:val="both"/>
        <w:rPr>
          <w:spacing w:val="-6"/>
          <w:sz w:val="18"/>
          <w:szCs w:val="18"/>
        </w:rPr>
      </w:pPr>
      <w:r w:rsidRPr="001434DC">
        <w:rPr>
          <w:spacing w:val="-6"/>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730C4E" w:rsidRPr="00730C4E" w:rsidRDefault="00730C4E" w:rsidP="008528D6">
      <w:pPr>
        <w:ind w:firstLine="567"/>
        <w:jc w:val="both"/>
        <w:rPr>
          <w:spacing w:val="-6"/>
          <w:sz w:val="18"/>
          <w:szCs w:val="18"/>
        </w:rPr>
      </w:pPr>
      <w:r w:rsidRPr="00730C4E">
        <w:rPr>
          <w:spacing w:val="-6"/>
          <w:sz w:val="18"/>
          <w:szCs w:val="18"/>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730C4E">
        <w:rPr>
          <w:b/>
          <w:spacing w:val="-6"/>
          <w:sz w:val="18"/>
          <w:szCs w:val="18"/>
        </w:rPr>
        <w:t>10.000</w:t>
      </w:r>
      <w:r w:rsidRPr="00730C4E">
        <w:rPr>
          <w:spacing w:val="-6"/>
          <w:sz w:val="18"/>
          <w:szCs w:val="18"/>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730C4E" w:rsidRPr="00730C4E" w:rsidRDefault="00730C4E" w:rsidP="008528D6">
      <w:pPr>
        <w:ind w:firstLine="567"/>
        <w:jc w:val="both"/>
        <w:rPr>
          <w:spacing w:val="-6"/>
          <w:sz w:val="18"/>
          <w:szCs w:val="18"/>
        </w:rPr>
      </w:pPr>
      <w:r w:rsidRPr="00730C4E">
        <w:rPr>
          <w:spacing w:val="-6"/>
          <w:sz w:val="18"/>
          <w:szCs w:val="18"/>
        </w:rPr>
        <w:t>На денежные средства, вывозимые с помощью банковской карты, ограничений нет. Банковскую карту декларировать не требуется.</w:t>
      </w:r>
    </w:p>
    <w:p w:rsidR="001434DC" w:rsidRPr="001434DC" w:rsidRDefault="001434DC" w:rsidP="008528D6">
      <w:pPr>
        <w:ind w:firstLine="567"/>
        <w:jc w:val="both"/>
        <w:rPr>
          <w:spacing w:val="-6"/>
          <w:sz w:val="18"/>
          <w:szCs w:val="18"/>
        </w:rPr>
      </w:pPr>
      <w:r w:rsidRPr="001434DC">
        <w:rPr>
          <w:b/>
          <w:spacing w:val="-6"/>
          <w:sz w:val="18"/>
          <w:szCs w:val="18"/>
        </w:rPr>
        <w:t xml:space="preserve">ВНИМАНИЕ! ЗАПРЕЩЕНО на выезде и въезде! </w:t>
      </w:r>
      <w:r w:rsidRPr="001434DC">
        <w:rPr>
          <w:spacing w:val="-6"/>
          <w:sz w:val="18"/>
          <w:szCs w:val="18"/>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1434DC" w:rsidRPr="001434DC" w:rsidRDefault="001434DC" w:rsidP="008528D6">
      <w:pPr>
        <w:ind w:firstLine="567"/>
        <w:jc w:val="both"/>
        <w:outlineLvl w:val="2"/>
        <w:rPr>
          <w:b/>
          <w:spacing w:val="-6"/>
          <w:sz w:val="18"/>
          <w:szCs w:val="18"/>
        </w:rPr>
      </w:pPr>
      <w:r w:rsidRPr="001434DC">
        <w:rPr>
          <w:b/>
          <w:spacing w:val="-6"/>
          <w:sz w:val="18"/>
          <w:szCs w:val="18"/>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1434DC" w:rsidRPr="001434DC" w:rsidRDefault="001434DC" w:rsidP="008528D6">
      <w:pPr>
        <w:ind w:firstLine="567"/>
        <w:jc w:val="both"/>
        <w:rPr>
          <w:b/>
          <w:spacing w:val="-6"/>
          <w:sz w:val="18"/>
          <w:szCs w:val="18"/>
        </w:rPr>
      </w:pPr>
      <w:r w:rsidRPr="001434DC">
        <w:rPr>
          <w:b/>
          <w:spacing w:val="-6"/>
          <w:sz w:val="18"/>
          <w:szCs w:val="18"/>
        </w:rPr>
        <w:t xml:space="preserve">ВНИМАНИЕ! ЗАПРЕЩЕНО на выезде и въезде! </w:t>
      </w:r>
      <w:r w:rsidRPr="001434DC">
        <w:rPr>
          <w:spacing w:val="-6"/>
          <w:sz w:val="18"/>
          <w:szCs w:val="18"/>
        </w:rPr>
        <w:t>ПРИНИМАТЬ ОТ ПОСТОРОННИХ ЛИЦ чемоданы, посылки и другие предметы для перевозки на борту воздушного судна.</w:t>
      </w:r>
    </w:p>
    <w:p w:rsidR="001434DC" w:rsidRPr="0042342B" w:rsidRDefault="001434DC" w:rsidP="008528D6">
      <w:pPr>
        <w:ind w:firstLine="567"/>
        <w:jc w:val="both"/>
        <w:rPr>
          <w:b/>
          <w:spacing w:val="-6"/>
          <w:sz w:val="18"/>
          <w:szCs w:val="18"/>
        </w:rPr>
      </w:pPr>
      <w:r w:rsidRPr="0042342B">
        <w:rPr>
          <w:b/>
          <w:spacing w:val="-6"/>
          <w:sz w:val="18"/>
          <w:szCs w:val="18"/>
        </w:rPr>
        <w:t>ТАМОЖЕННЫЙ КОНТРОЛЬ по окончанию путешествия</w:t>
      </w:r>
    </w:p>
    <w:p w:rsidR="001434DC" w:rsidRPr="001434DC" w:rsidRDefault="001434DC" w:rsidP="008528D6">
      <w:pPr>
        <w:ind w:firstLine="567"/>
        <w:jc w:val="both"/>
        <w:rPr>
          <w:spacing w:val="-6"/>
          <w:sz w:val="18"/>
          <w:szCs w:val="18"/>
        </w:rPr>
      </w:pPr>
      <w:r w:rsidRPr="001434DC">
        <w:rPr>
          <w:spacing w:val="-6"/>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1434DC" w:rsidRPr="001434DC" w:rsidRDefault="001434DC" w:rsidP="008528D6">
      <w:pPr>
        <w:ind w:firstLine="567"/>
        <w:jc w:val="both"/>
        <w:rPr>
          <w:spacing w:val="-6"/>
          <w:sz w:val="18"/>
          <w:szCs w:val="18"/>
        </w:rPr>
      </w:pPr>
      <w:r w:rsidRPr="001434DC">
        <w:rPr>
          <w:spacing w:val="-6"/>
          <w:sz w:val="18"/>
          <w:szCs w:val="18"/>
        </w:rPr>
        <w:t xml:space="preserve">Без уплаты таможенных пошлин можно </w:t>
      </w:r>
      <w:r w:rsidRPr="001434DC">
        <w:rPr>
          <w:b/>
          <w:spacing w:val="-6"/>
          <w:sz w:val="18"/>
          <w:szCs w:val="18"/>
        </w:rPr>
        <w:t>ввозить</w:t>
      </w:r>
      <w:r w:rsidRPr="001434DC">
        <w:rPr>
          <w:spacing w:val="-6"/>
          <w:sz w:val="18"/>
          <w:szCs w:val="18"/>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1434DC" w:rsidRPr="001434DC" w:rsidRDefault="001434DC" w:rsidP="008528D6">
      <w:pPr>
        <w:ind w:firstLine="567"/>
        <w:jc w:val="both"/>
        <w:rPr>
          <w:spacing w:val="-6"/>
          <w:sz w:val="18"/>
          <w:szCs w:val="18"/>
        </w:rPr>
      </w:pPr>
      <w:r w:rsidRPr="001434DC">
        <w:rPr>
          <w:spacing w:val="-6"/>
          <w:sz w:val="18"/>
          <w:szCs w:val="18"/>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1434DC" w:rsidRPr="001434DC" w:rsidRDefault="001434DC" w:rsidP="008528D6">
      <w:pPr>
        <w:ind w:firstLine="567"/>
        <w:jc w:val="both"/>
        <w:rPr>
          <w:spacing w:val="-6"/>
          <w:sz w:val="18"/>
          <w:szCs w:val="18"/>
        </w:rPr>
      </w:pPr>
      <w:r w:rsidRPr="001434DC">
        <w:rPr>
          <w:spacing w:val="-6"/>
          <w:sz w:val="18"/>
          <w:szCs w:val="18"/>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w:t>
      </w:r>
      <w:r w:rsidRPr="001434DC">
        <w:rPr>
          <w:spacing w:val="-6"/>
          <w:sz w:val="18"/>
          <w:szCs w:val="18"/>
        </w:rPr>
        <w:lastRenderedPageBreak/>
        <w:t xml:space="preserve">изготовления оружия массового поражения, продукция военного характера. </w:t>
      </w:r>
    </w:p>
    <w:p w:rsidR="001434DC" w:rsidRPr="0042342B" w:rsidRDefault="001434DC" w:rsidP="008528D6">
      <w:pPr>
        <w:ind w:firstLine="567"/>
        <w:jc w:val="both"/>
        <w:rPr>
          <w:b/>
          <w:spacing w:val="-6"/>
          <w:sz w:val="18"/>
          <w:szCs w:val="18"/>
        </w:rPr>
      </w:pPr>
      <w:r w:rsidRPr="0042342B">
        <w:rPr>
          <w:b/>
          <w:spacing w:val="-6"/>
          <w:sz w:val="18"/>
          <w:szCs w:val="18"/>
        </w:rPr>
        <w:t>РЕГИСТРАЦИЯ НА РЕЙС И ОФОРМЛЕНИЕ БАГАЖА</w:t>
      </w:r>
    </w:p>
    <w:p w:rsidR="001434DC" w:rsidRPr="001434DC" w:rsidRDefault="001434DC" w:rsidP="008528D6">
      <w:pPr>
        <w:ind w:firstLine="567"/>
        <w:jc w:val="both"/>
        <w:rPr>
          <w:spacing w:val="-6"/>
          <w:sz w:val="18"/>
          <w:szCs w:val="18"/>
        </w:rPr>
      </w:pPr>
      <w:r w:rsidRPr="001434DC">
        <w:rPr>
          <w:spacing w:val="-6"/>
          <w:sz w:val="18"/>
          <w:szCs w:val="18"/>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1434DC" w:rsidRPr="001434DC" w:rsidRDefault="001434DC" w:rsidP="008528D6">
      <w:pPr>
        <w:ind w:firstLine="567"/>
        <w:jc w:val="both"/>
        <w:rPr>
          <w:spacing w:val="-6"/>
          <w:sz w:val="18"/>
          <w:szCs w:val="18"/>
        </w:rPr>
      </w:pPr>
      <w:r w:rsidRPr="001434DC">
        <w:rPr>
          <w:spacing w:val="-6"/>
          <w:sz w:val="18"/>
          <w:szCs w:val="18"/>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1434DC" w:rsidRPr="001434DC" w:rsidRDefault="001434DC" w:rsidP="008528D6">
      <w:pPr>
        <w:ind w:firstLine="567"/>
        <w:jc w:val="both"/>
        <w:rPr>
          <w:spacing w:val="-6"/>
          <w:sz w:val="18"/>
          <w:szCs w:val="18"/>
        </w:rPr>
      </w:pPr>
      <w:r w:rsidRPr="001434DC">
        <w:rPr>
          <w:spacing w:val="-6"/>
          <w:sz w:val="18"/>
          <w:szCs w:val="18"/>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546567" w:rsidRDefault="00546567" w:rsidP="008528D6">
      <w:pPr>
        <w:tabs>
          <w:tab w:val="left" w:pos="480"/>
        </w:tabs>
        <w:ind w:firstLine="567"/>
        <w:jc w:val="both"/>
        <w:rPr>
          <w:spacing w:val="-6"/>
          <w:sz w:val="18"/>
          <w:szCs w:val="18"/>
        </w:rPr>
      </w:pPr>
      <w:r w:rsidRPr="00546567">
        <w:rPr>
          <w:spacing w:val="-6"/>
          <w:sz w:val="18"/>
          <w:szCs w:val="18"/>
        </w:rPr>
        <w:t>Рекомендуем отдельно уточнять в авиакомпании нормы бесплатного провоза и габариты багажа, принимаемого к перевозке.</w:t>
      </w:r>
    </w:p>
    <w:p w:rsidR="001434DC" w:rsidRPr="001434DC" w:rsidRDefault="001434DC" w:rsidP="008528D6">
      <w:pPr>
        <w:tabs>
          <w:tab w:val="left" w:pos="480"/>
        </w:tabs>
        <w:ind w:firstLine="567"/>
        <w:jc w:val="both"/>
        <w:rPr>
          <w:spacing w:val="-6"/>
          <w:sz w:val="18"/>
          <w:szCs w:val="18"/>
        </w:rPr>
      </w:pPr>
      <w:r w:rsidRPr="001434DC">
        <w:rPr>
          <w:spacing w:val="-6"/>
          <w:sz w:val="18"/>
          <w:szCs w:val="18"/>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1434DC" w:rsidRPr="001434DC" w:rsidRDefault="001434DC" w:rsidP="008528D6">
      <w:pPr>
        <w:tabs>
          <w:tab w:val="left" w:pos="480"/>
        </w:tabs>
        <w:ind w:firstLine="567"/>
        <w:jc w:val="both"/>
        <w:rPr>
          <w:color w:val="000000"/>
          <w:spacing w:val="-6"/>
          <w:sz w:val="18"/>
          <w:szCs w:val="18"/>
        </w:rPr>
      </w:pPr>
      <w:r w:rsidRPr="001434DC">
        <w:rPr>
          <w:spacing w:val="-6"/>
          <w:sz w:val="18"/>
          <w:szCs w:val="18"/>
        </w:rPr>
        <w:t xml:space="preserve">Перевозчик имеет право отказать туристу в перевозе багажа, </w:t>
      </w:r>
      <w:r w:rsidRPr="001434DC">
        <w:rPr>
          <w:color w:val="000000"/>
          <w:spacing w:val="-6"/>
          <w:sz w:val="18"/>
          <w:szCs w:val="18"/>
        </w:rPr>
        <w:t xml:space="preserve">вес или объем которого не соответствуют установленным нормам. </w:t>
      </w:r>
    </w:p>
    <w:p w:rsidR="001434DC" w:rsidRPr="0042342B" w:rsidRDefault="001434DC" w:rsidP="008528D6">
      <w:pPr>
        <w:ind w:firstLine="567"/>
        <w:jc w:val="both"/>
        <w:rPr>
          <w:b/>
          <w:spacing w:val="-6"/>
          <w:sz w:val="18"/>
          <w:szCs w:val="18"/>
        </w:rPr>
      </w:pPr>
      <w:r w:rsidRPr="0042342B">
        <w:rPr>
          <w:b/>
          <w:spacing w:val="-6"/>
          <w:sz w:val="18"/>
          <w:szCs w:val="18"/>
        </w:rPr>
        <w:t>ПАСПОРТНЫЙ КОНТРОЛЬ</w:t>
      </w:r>
    </w:p>
    <w:p w:rsidR="001434DC" w:rsidRPr="001434DC" w:rsidRDefault="001434DC" w:rsidP="008528D6">
      <w:pPr>
        <w:tabs>
          <w:tab w:val="left" w:pos="11040"/>
        </w:tabs>
        <w:ind w:firstLine="567"/>
        <w:jc w:val="both"/>
        <w:rPr>
          <w:bCs/>
          <w:spacing w:val="-6"/>
          <w:sz w:val="18"/>
          <w:szCs w:val="18"/>
        </w:rPr>
      </w:pPr>
      <w:r w:rsidRPr="001434DC">
        <w:rPr>
          <w:bCs/>
          <w:spacing w:val="-6"/>
          <w:sz w:val="18"/>
          <w:szCs w:val="18"/>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1434DC" w:rsidRPr="0042342B" w:rsidRDefault="001434DC" w:rsidP="008528D6">
      <w:pPr>
        <w:ind w:firstLine="567"/>
        <w:jc w:val="both"/>
        <w:rPr>
          <w:b/>
          <w:spacing w:val="-6"/>
          <w:sz w:val="18"/>
          <w:szCs w:val="18"/>
        </w:rPr>
      </w:pPr>
      <w:r w:rsidRPr="0042342B">
        <w:rPr>
          <w:b/>
          <w:spacing w:val="-6"/>
          <w:sz w:val="18"/>
          <w:szCs w:val="18"/>
        </w:rPr>
        <w:t>САНИТАРНЫЙ КОНТРОЛЬ</w:t>
      </w:r>
    </w:p>
    <w:p w:rsidR="001434DC" w:rsidRPr="001434DC" w:rsidRDefault="001434DC" w:rsidP="008528D6">
      <w:pPr>
        <w:ind w:firstLine="567"/>
        <w:jc w:val="both"/>
        <w:rPr>
          <w:bCs/>
          <w:spacing w:val="-6"/>
          <w:kern w:val="0"/>
          <w:sz w:val="18"/>
          <w:szCs w:val="18"/>
        </w:rPr>
      </w:pPr>
      <w:r w:rsidRPr="001434DC">
        <w:rPr>
          <w:bCs/>
          <w:spacing w:val="-6"/>
          <w:kern w:val="0"/>
          <w:sz w:val="18"/>
          <w:szCs w:val="18"/>
        </w:rPr>
        <w:t xml:space="preserve">Туристам сертификат о прививках не требуется. </w:t>
      </w:r>
    </w:p>
    <w:p w:rsidR="001434DC" w:rsidRPr="001434DC" w:rsidRDefault="001434DC" w:rsidP="008528D6">
      <w:pPr>
        <w:ind w:firstLine="567"/>
        <w:jc w:val="both"/>
        <w:rPr>
          <w:spacing w:val="-6"/>
          <w:sz w:val="18"/>
          <w:szCs w:val="18"/>
        </w:rPr>
      </w:pPr>
      <w:r w:rsidRPr="0042342B">
        <w:rPr>
          <w:b/>
          <w:spacing w:val="-6"/>
          <w:sz w:val="18"/>
          <w:szCs w:val="18"/>
        </w:rPr>
        <w:t>ВЕТЕРИНАРНЫЙ КОНТРОЛЬ</w:t>
      </w:r>
    </w:p>
    <w:p w:rsidR="001434DC" w:rsidRPr="001434DC" w:rsidRDefault="001434DC" w:rsidP="008528D6">
      <w:pPr>
        <w:ind w:firstLine="567"/>
        <w:jc w:val="both"/>
        <w:rPr>
          <w:spacing w:val="-6"/>
          <w:sz w:val="18"/>
          <w:szCs w:val="18"/>
        </w:rPr>
      </w:pPr>
      <w:r w:rsidRPr="001434DC">
        <w:rPr>
          <w:spacing w:val="-6"/>
          <w:sz w:val="18"/>
          <w:szCs w:val="18"/>
        </w:rPr>
        <w:t xml:space="preserve">Если Вы </w:t>
      </w:r>
      <w:r w:rsidRPr="001434DC">
        <w:rPr>
          <w:b/>
          <w:spacing w:val="-6"/>
          <w:sz w:val="18"/>
          <w:szCs w:val="18"/>
        </w:rPr>
        <w:t>вывозите</w:t>
      </w:r>
      <w:r w:rsidRPr="001434DC">
        <w:rPr>
          <w:spacing w:val="-6"/>
          <w:sz w:val="18"/>
          <w:szCs w:val="18"/>
        </w:rPr>
        <w:t xml:space="preserve"> животных, то Вам необходимо иметь комплект документов, подтверждающих, что они здоровы. Как правило, следует иметь: </w:t>
      </w:r>
      <w:r w:rsidRPr="001434DC">
        <w:rPr>
          <w:b/>
          <w:spacing w:val="-6"/>
          <w:sz w:val="18"/>
          <w:szCs w:val="18"/>
        </w:rPr>
        <w:t>Ветеринарный паспорт</w:t>
      </w:r>
      <w:r w:rsidRPr="001434DC">
        <w:rPr>
          <w:spacing w:val="-6"/>
          <w:sz w:val="18"/>
          <w:szCs w:val="18"/>
        </w:rPr>
        <w:t xml:space="preserve">, </w:t>
      </w:r>
      <w:r w:rsidRPr="001434DC">
        <w:rPr>
          <w:b/>
          <w:spacing w:val="-6"/>
          <w:sz w:val="18"/>
          <w:szCs w:val="18"/>
        </w:rPr>
        <w:t>Справку о состоянии здоровья</w:t>
      </w:r>
      <w:r w:rsidRPr="001434DC">
        <w:rPr>
          <w:spacing w:val="-6"/>
          <w:sz w:val="18"/>
          <w:szCs w:val="18"/>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1434DC">
        <w:rPr>
          <w:b/>
          <w:spacing w:val="-6"/>
          <w:sz w:val="18"/>
          <w:szCs w:val="18"/>
        </w:rPr>
        <w:t>Справку из клуба СКОР или РКФ</w:t>
      </w:r>
      <w:r w:rsidRPr="001434DC">
        <w:rPr>
          <w:spacing w:val="-6"/>
          <w:sz w:val="18"/>
          <w:szCs w:val="18"/>
        </w:rPr>
        <w:t xml:space="preserve"> (в справке указывается, что собака не представляет племенной ценности, справки из других клубов вызывают вопросы на таможне). При в</w:t>
      </w:r>
      <w:r w:rsidR="00F25FBA">
        <w:rPr>
          <w:spacing w:val="-6"/>
          <w:sz w:val="18"/>
          <w:szCs w:val="18"/>
        </w:rPr>
        <w:t>возе домашних животных в</w:t>
      </w:r>
      <w:r w:rsidR="008805C4">
        <w:rPr>
          <w:spacing w:val="-6"/>
          <w:sz w:val="18"/>
          <w:szCs w:val="18"/>
        </w:rPr>
        <w:t>о Францию</w:t>
      </w:r>
      <w:r w:rsidRPr="001434DC">
        <w:rPr>
          <w:spacing w:val="-6"/>
          <w:sz w:val="18"/>
          <w:szCs w:val="18"/>
        </w:rPr>
        <w:t xml:space="preserve"> необходимо предъявить ветеринарное свидетельство с указанием о прививке от бешенства. Животные подвергаются ветеринарному осмотру. Свидетельство не требуется при ввозе котят и щенков в возрасте до трех месяцев.</w:t>
      </w:r>
    </w:p>
    <w:p w:rsidR="001434DC" w:rsidRPr="001434DC" w:rsidRDefault="001434DC" w:rsidP="008528D6">
      <w:pPr>
        <w:ind w:firstLine="567"/>
        <w:jc w:val="both"/>
        <w:rPr>
          <w:spacing w:val="-6"/>
          <w:sz w:val="18"/>
          <w:szCs w:val="18"/>
        </w:rPr>
      </w:pPr>
      <w:r w:rsidRPr="001434DC">
        <w:rPr>
          <w:spacing w:val="-6"/>
          <w:sz w:val="18"/>
          <w:szCs w:val="18"/>
        </w:rPr>
        <w:t xml:space="preserve">При </w:t>
      </w:r>
      <w:r w:rsidRPr="001434DC">
        <w:rPr>
          <w:b/>
          <w:spacing w:val="-6"/>
          <w:sz w:val="18"/>
          <w:szCs w:val="18"/>
        </w:rPr>
        <w:t>ввозе</w:t>
      </w:r>
      <w:r w:rsidRPr="001434DC">
        <w:rPr>
          <w:spacing w:val="-6"/>
          <w:sz w:val="18"/>
          <w:szCs w:val="18"/>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1434DC" w:rsidRPr="001434DC" w:rsidRDefault="001434DC" w:rsidP="008528D6">
      <w:pPr>
        <w:widowControl/>
        <w:suppressAutoHyphens w:val="0"/>
        <w:overflowPunct/>
        <w:autoSpaceDE/>
        <w:autoSpaceDN/>
        <w:adjustRightInd/>
        <w:ind w:firstLine="567"/>
        <w:jc w:val="both"/>
        <w:textAlignment w:val="auto"/>
        <w:rPr>
          <w:rFonts w:eastAsia="Calibri"/>
          <w:color w:val="000000"/>
          <w:spacing w:val="-6"/>
          <w:kern w:val="0"/>
          <w:sz w:val="18"/>
          <w:szCs w:val="18"/>
        </w:rPr>
      </w:pPr>
      <w:r w:rsidRPr="001434DC">
        <w:rPr>
          <w:rFonts w:eastAsia="Calibri"/>
          <w:color w:val="000000"/>
          <w:spacing w:val="-6"/>
          <w:kern w:val="0"/>
          <w:sz w:val="18"/>
          <w:szCs w:val="18"/>
        </w:rPr>
        <w:t xml:space="preserve">Запрещен </w:t>
      </w:r>
      <w:r w:rsidRPr="001434DC">
        <w:rPr>
          <w:rFonts w:eastAsia="Calibri"/>
          <w:b/>
          <w:color w:val="000000"/>
          <w:spacing w:val="-6"/>
          <w:kern w:val="0"/>
          <w:sz w:val="18"/>
          <w:szCs w:val="18"/>
        </w:rPr>
        <w:t>ввоз</w:t>
      </w:r>
      <w:r w:rsidRPr="001434DC">
        <w:rPr>
          <w:rFonts w:eastAsia="Calibri"/>
          <w:color w:val="000000"/>
          <w:spacing w:val="-6"/>
          <w:kern w:val="0"/>
          <w:sz w:val="18"/>
          <w:szCs w:val="18"/>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1434DC" w:rsidRPr="001434DC" w:rsidRDefault="001434DC" w:rsidP="008528D6">
      <w:pPr>
        <w:ind w:firstLine="567"/>
        <w:jc w:val="both"/>
        <w:rPr>
          <w:spacing w:val="-6"/>
          <w:sz w:val="18"/>
          <w:szCs w:val="18"/>
        </w:rPr>
      </w:pPr>
      <w:r w:rsidRPr="001434DC">
        <w:rPr>
          <w:spacing w:val="-6"/>
          <w:sz w:val="18"/>
          <w:szCs w:val="18"/>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1434DC" w:rsidRPr="001434DC" w:rsidRDefault="008805C4" w:rsidP="008528D6">
      <w:pPr>
        <w:ind w:firstLine="567"/>
        <w:jc w:val="both"/>
        <w:rPr>
          <w:rFonts w:ascii="Bookman Old Style" w:hAnsi="Bookman Old Style"/>
          <w:b/>
          <w:spacing w:val="-6"/>
          <w:sz w:val="20"/>
        </w:rPr>
      </w:pPr>
      <w:r>
        <w:rPr>
          <w:rFonts w:ascii="Bookman Old Style" w:hAnsi="Bookman Old Style"/>
          <w:b/>
          <w:spacing w:val="-6"/>
          <w:sz w:val="20"/>
        </w:rPr>
        <w:t xml:space="preserve">ВО ФРАНЦУЗСКОМ </w:t>
      </w:r>
      <w:r w:rsidR="001434DC" w:rsidRPr="001434DC">
        <w:rPr>
          <w:rFonts w:ascii="Bookman Old Style" w:hAnsi="Bookman Old Style"/>
          <w:b/>
          <w:spacing w:val="-6"/>
          <w:sz w:val="20"/>
        </w:rPr>
        <w:t>АЭРОПОРТУ ПРИЛЕТА/ВЫЛЕТА</w:t>
      </w:r>
    </w:p>
    <w:p w:rsidR="001434DC" w:rsidRDefault="001434DC" w:rsidP="008528D6">
      <w:pPr>
        <w:ind w:firstLine="567"/>
        <w:jc w:val="both"/>
        <w:rPr>
          <w:spacing w:val="-6"/>
          <w:sz w:val="18"/>
          <w:szCs w:val="18"/>
        </w:rPr>
      </w:pPr>
      <w:r>
        <w:rPr>
          <w:spacing w:val="-6"/>
          <w:sz w:val="18"/>
          <w:szCs w:val="18"/>
        </w:rPr>
        <w:t xml:space="preserve">По прибытию в аэропорт </w:t>
      </w:r>
      <w:r w:rsidR="008805C4">
        <w:rPr>
          <w:spacing w:val="-6"/>
          <w:sz w:val="18"/>
          <w:szCs w:val="18"/>
        </w:rPr>
        <w:t>Франции</w:t>
      </w:r>
      <w:r w:rsidRPr="001434DC">
        <w:rPr>
          <w:spacing w:val="-6"/>
          <w:sz w:val="18"/>
          <w:szCs w:val="18"/>
        </w:rPr>
        <w:t xml:space="preserve">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w:t>
      </w:r>
      <w:r w:rsidRPr="001434DC">
        <w:rPr>
          <w:spacing w:val="-6"/>
          <w:sz w:val="18"/>
          <w:szCs w:val="18"/>
          <w:lang w:val="en-US"/>
        </w:rPr>
        <w:t>Anex</w:t>
      </w:r>
      <w:r w:rsidRPr="001434DC">
        <w:rPr>
          <w:spacing w:val="-6"/>
          <w:sz w:val="18"/>
          <w:szCs w:val="18"/>
        </w:rPr>
        <w:t xml:space="preserve"> </w:t>
      </w:r>
      <w:r w:rsidRPr="001434DC">
        <w:rPr>
          <w:spacing w:val="-6"/>
          <w:sz w:val="18"/>
          <w:szCs w:val="18"/>
          <w:lang w:val="en-US"/>
        </w:rPr>
        <w:t>Tour</w:t>
      </w:r>
      <w:r w:rsidRPr="001434DC">
        <w:rPr>
          <w:spacing w:val="-6"/>
          <w:sz w:val="18"/>
          <w:szCs w:val="18"/>
        </w:rPr>
        <w:t>», предъявить гиду туристский ваучер.</w:t>
      </w:r>
    </w:p>
    <w:p w:rsidR="00C974AC" w:rsidRPr="00C974AC" w:rsidRDefault="00C974AC" w:rsidP="00C974AC">
      <w:pPr>
        <w:ind w:firstLine="567"/>
        <w:jc w:val="both"/>
        <w:rPr>
          <w:b/>
          <w:spacing w:val="-6"/>
          <w:sz w:val="18"/>
          <w:szCs w:val="18"/>
        </w:rPr>
      </w:pPr>
      <w:bookmarkStart w:id="0" w:name="_GoBack"/>
      <w:r w:rsidRPr="00C974AC">
        <w:rPr>
          <w:b/>
          <w:spacing w:val="-6"/>
          <w:sz w:val="18"/>
          <w:szCs w:val="18"/>
        </w:rPr>
        <w:t>ВНИМАНИЕ!</w:t>
      </w:r>
    </w:p>
    <w:bookmarkEnd w:id="0"/>
    <w:p w:rsidR="00C974AC" w:rsidRPr="001434DC" w:rsidRDefault="00C974AC" w:rsidP="00C974AC">
      <w:pPr>
        <w:ind w:firstLine="567"/>
        <w:jc w:val="both"/>
        <w:rPr>
          <w:spacing w:val="-6"/>
          <w:sz w:val="18"/>
          <w:szCs w:val="18"/>
        </w:rPr>
      </w:pPr>
      <w:r w:rsidRPr="00C974AC">
        <w:rPr>
          <w:spacing w:val="-6"/>
          <w:sz w:val="18"/>
          <w:szCs w:val="18"/>
        </w:rPr>
        <w:t xml:space="preserve">При осуществлении перелета стыковочными рейсами принимающая сторона осуществляет встречу только в конечном пункте прилета.  </w:t>
      </w:r>
    </w:p>
    <w:p w:rsidR="001434DC" w:rsidRPr="0042342B" w:rsidRDefault="001434DC" w:rsidP="008528D6">
      <w:pPr>
        <w:ind w:firstLine="567"/>
        <w:jc w:val="both"/>
        <w:rPr>
          <w:b/>
          <w:spacing w:val="-6"/>
          <w:sz w:val="18"/>
          <w:szCs w:val="18"/>
        </w:rPr>
      </w:pPr>
      <w:r w:rsidRPr="0042342B">
        <w:rPr>
          <w:b/>
          <w:spacing w:val="-6"/>
          <w:sz w:val="18"/>
          <w:szCs w:val="18"/>
        </w:rPr>
        <w:t>ПАСПОРТНЫЙ КОНТРОЛЬ</w:t>
      </w:r>
    </w:p>
    <w:p w:rsidR="00AF126B" w:rsidRDefault="001434DC" w:rsidP="008528D6">
      <w:pPr>
        <w:tabs>
          <w:tab w:val="left" w:pos="600"/>
        </w:tabs>
        <w:overflowPunct/>
        <w:autoSpaceDE/>
        <w:autoSpaceDN/>
        <w:adjustRightInd/>
        <w:ind w:firstLine="567"/>
        <w:jc w:val="both"/>
        <w:textAlignment w:val="auto"/>
        <w:rPr>
          <w:spacing w:val="-6"/>
          <w:sz w:val="18"/>
          <w:szCs w:val="18"/>
        </w:rPr>
      </w:pPr>
      <w:r w:rsidRPr="0042342B">
        <w:rPr>
          <w:b/>
          <w:spacing w:val="-6"/>
          <w:sz w:val="18"/>
          <w:szCs w:val="18"/>
        </w:rPr>
        <w:t xml:space="preserve">ВИЗА. </w:t>
      </w:r>
      <w:r w:rsidRPr="001434DC">
        <w:rPr>
          <w:spacing w:val="-6"/>
          <w:sz w:val="18"/>
          <w:szCs w:val="18"/>
        </w:rPr>
        <w:t xml:space="preserve">Граждане РФ не могут </w:t>
      </w:r>
      <w:r w:rsidRPr="0042342B">
        <w:rPr>
          <w:spacing w:val="-6"/>
          <w:sz w:val="18"/>
          <w:szCs w:val="18"/>
        </w:rPr>
        <w:t>въехать в</w:t>
      </w:r>
      <w:r w:rsidR="008805C4">
        <w:rPr>
          <w:spacing w:val="-6"/>
          <w:sz w:val="18"/>
          <w:szCs w:val="18"/>
        </w:rPr>
        <w:t>о Францию</w:t>
      </w:r>
      <w:r w:rsidRPr="001434DC">
        <w:rPr>
          <w:spacing w:val="-6"/>
          <w:sz w:val="18"/>
          <w:szCs w:val="18"/>
        </w:rPr>
        <w:t xml:space="preserve"> без заранее оформленной визы. </w:t>
      </w:r>
      <w:r w:rsidR="008805C4">
        <w:rPr>
          <w:spacing w:val="-6"/>
          <w:sz w:val="18"/>
          <w:szCs w:val="18"/>
        </w:rPr>
        <w:t>Франция</w:t>
      </w:r>
      <w:r w:rsidRPr="0042342B">
        <w:rPr>
          <w:spacing w:val="-6"/>
          <w:sz w:val="18"/>
          <w:szCs w:val="18"/>
        </w:rPr>
        <w:t xml:space="preserve"> входит в число стран Шенгенского договора. </w:t>
      </w:r>
    </w:p>
    <w:p w:rsidR="001434DC" w:rsidRPr="001434DC" w:rsidRDefault="001434DC" w:rsidP="008528D6">
      <w:pPr>
        <w:ind w:firstLine="567"/>
        <w:jc w:val="both"/>
        <w:rPr>
          <w:spacing w:val="-6"/>
          <w:sz w:val="18"/>
          <w:szCs w:val="18"/>
        </w:rPr>
      </w:pPr>
      <w:r w:rsidRPr="001434DC">
        <w:rPr>
          <w:spacing w:val="-6"/>
          <w:sz w:val="18"/>
          <w:szCs w:val="18"/>
        </w:rPr>
        <w:t>При прохождении паспортного контроля необходимо предъявить загранпаспорт с открытой визой. У Вас могут потребовать предъявить туристский ваучер и обратный авиабилет.</w:t>
      </w:r>
    </w:p>
    <w:p w:rsidR="001434DC" w:rsidRPr="0042342B" w:rsidRDefault="001434DC" w:rsidP="008528D6">
      <w:pPr>
        <w:ind w:firstLine="567"/>
        <w:jc w:val="both"/>
        <w:rPr>
          <w:b/>
          <w:spacing w:val="-6"/>
          <w:sz w:val="18"/>
          <w:szCs w:val="18"/>
        </w:rPr>
      </w:pPr>
      <w:r w:rsidRPr="0042342B">
        <w:rPr>
          <w:b/>
          <w:spacing w:val="-6"/>
          <w:sz w:val="18"/>
          <w:szCs w:val="18"/>
        </w:rPr>
        <w:t>ТАМОЖЕННЫЙ КОНТРОЛЬ</w:t>
      </w:r>
    </w:p>
    <w:p w:rsidR="001434DC" w:rsidRPr="001434DC" w:rsidRDefault="001434DC" w:rsidP="008528D6">
      <w:pPr>
        <w:rPr>
          <w:sz w:val="18"/>
          <w:szCs w:val="18"/>
        </w:rPr>
      </w:pPr>
      <w:r w:rsidRPr="001434DC">
        <w:rPr>
          <w:b/>
          <w:sz w:val="18"/>
          <w:szCs w:val="18"/>
        </w:rPr>
        <w:t>Ввоз и вывоз валюты</w:t>
      </w:r>
      <w:r w:rsidRPr="001434DC">
        <w:rPr>
          <w:sz w:val="18"/>
          <w:szCs w:val="18"/>
        </w:rPr>
        <w:t xml:space="preserve"> не ограничен. При въезде с территории стран, не входящих в ЕС, суммы свыше 10 тысяч евро подлежат обязательной декларации. Вывоз ввезенной и задекларированной валюты не ограничен.</w:t>
      </w:r>
    </w:p>
    <w:p w:rsidR="00433341" w:rsidRPr="00433341" w:rsidRDefault="001434DC" w:rsidP="008528D6">
      <w:pPr>
        <w:widowControl/>
        <w:suppressAutoHyphens w:val="0"/>
        <w:overflowPunct/>
        <w:autoSpaceDE/>
        <w:autoSpaceDN/>
        <w:adjustRightInd/>
        <w:ind w:firstLine="567"/>
        <w:jc w:val="both"/>
        <w:textAlignment w:val="auto"/>
        <w:rPr>
          <w:rFonts w:eastAsia="Calibri"/>
          <w:spacing w:val="-6"/>
          <w:kern w:val="0"/>
          <w:sz w:val="18"/>
          <w:szCs w:val="18"/>
        </w:rPr>
      </w:pPr>
      <w:r w:rsidRPr="001434DC">
        <w:rPr>
          <w:rFonts w:eastAsia="Calibri"/>
          <w:spacing w:val="-6"/>
          <w:kern w:val="0"/>
          <w:sz w:val="18"/>
          <w:szCs w:val="18"/>
        </w:rPr>
        <w:t xml:space="preserve">Разрешен беспошлинный </w:t>
      </w:r>
      <w:r w:rsidRPr="001434DC">
        <w:rPr>
          <w:rFonts w:eastAsia="Calibri"/>
          <w:b/>
          <w:spacing w:val="-6"/>
          <w:kern w:val="0"/>
          <w:sz w:val="18"/>
          <w:szCs w:val="18"/>
        </w:rPr>
        <w:t>ввоз</w:t>
      </w:r>
      <w:r w:rsidR="0099421A" w:rsidRPr="00433341">
        <w:rPr>
          <w:rFonts w:eastAsia="Calibri"/>
          <w:spacing w:val="-6"/>
          <w:kern w:val="0"/>
          <w:sz w:val="18"/>
          <w:szCs w:val="18"/>
        </w:rPr>
        <w:t xml:space="preserve"> лицам старше 17</w:t>
      </w:r>
      <w:r w:rsidRPr="001434DC">
        <w:rPr>
          <w:rFonts w:eastAsia="Calibri"/>
          <w:spacing w:val="-6"/>
          <w:kern w:val="0"/>
          <w:sz w:val="18"/>
          <w:szCs w:val="18"/>
        </w:rPr>
        <w:t xml:space="preserve"> лет - </w:t>
      </w:r>
      <w:r w:rsidR="00E75C9C" w:rsidRPr="00E75C9C">
        <w:rPr>
          <w:rFonts w:eastAsia="Calibri"/>
          <w:spacing w:val="-6"/>
          <w:kern w:val="0"/>
          <w:sz w:val="18"/>
          <w:szCs w:val="18"/>
        </w:rPr>
        <w:t>200 сигарет или 100 сигарилл, или 50 сигар, или 250 г табака для курения.</w:t>
      </w:r>
      <w:r w:rsidRPr="001434DC">
        <w:rPr>
          <w:rFonts w:eastAsia="Calibri"/>
          <w:spacing w:val="-6"/>
          <w:kern w:val="0"/>
          <w:sz w:val="18"/>
          <w:szCs w:val="18"/>
        </w:rPr>
        <w:t xml:space="preserve">, </w:t>
      </w:r>
      <w:r w:rsidR="00E75C9C">
        <w:rPr>
          <w:rFonts w:eastAsia="Calibri"/>
          <w:spacing w:val="-6"/>
          <w:kern w:val="0"/>
          <w:sz w:val="18"/>
          <w:szCs w:val="18"/>
        </w:rPr>
        <w:t>вино – 4 л</w:t>
      </w:r>
      <w:r w:rsidR="007D7144">
        <w:rPr>
          <w:rFonts w:eastAsia="Calibri"/>
          <w:spacing w:val="-6"/>
          <w:kern w:val="0"/>
          <w:sz w:val="18"/>
          <w:szCs w:val="18"/>
        </w:rPr>
        <w:t>.</w:t>
      </w:r>
      <w:r w:rsidR="00E75C9C">
        <w:rPr>
          <w:rFonts w:eastAsia="Calibri"/>
          <w:spacing w:val="-6"/>
          <w:kern w:val="0"/>
          <w:sz w:val="18"/>
          <w:szCs w:val="18"/>
        </w:rPr>
        <w:t>, пиво – 16 л., с</w:t>
      </w:r>
      <w:r w:rsidR="00E75C9C" w:rsidRPr="00E75C9C">
        <w:rPr>
          <w:rFonts w:eastAsia="Calibri"/>
          <w:spacing w:val="-6"/>
          <w:kern w:val="0"/>
          <w:sz w:val="18"/>
          <w:szCs w:val="18"/>
        </w:rPr>
        <w:t>пиртные напитки креп</w:t>
      </w:r>
      <w:r w:rsidR="00E75C9C">
        <w:rPr>
          <w:rFonts w:eastAsia="Calibri"/>
          <w:spacing w:val="-6"/>
          <w:kern w:val="0"/>
          <w:sz w:val="18"/>
          <w:szCs w:val="18"/>
        </w:rPr>
        <w:t>остью более 22 градусов – 1 л., с</w:t>
      </w:r>
      <w:r w:rsidR="00E75C9C" w:rsidRPr="00E75C9C">
        <w:rPr>
          <w:rFonts w:eastAsia="Calibri"/>
          <w:spacing w:val="-6"/>
          <w:kern w:val="0"/>
          <w:sz w:val="18"/>
          <w:szCs w:val="18"/>
        </w:rPr>
        <w:t>пиртные напитки креп</w:t>
      </w:r>
      <w:r w:rsidR="00A1177C">
        <w:rPr>
          <w:rFonts w:eastAsia="Calibri"/>
          <w:spacing w:val="-6"/>
          <w:kern w:val="0"/>
          <w:sz w:val="18"/>
          <w:szCs w:val="18"/>
        </w:rPr>
        <w:t xml:space="preserve">остью менее 22 градусов – 2 л. </w:t>
      </w:r>
      <w:r w:rsidR="00E75C9C" w:rsidRPr="00E75C9C">
        <w:rPr>
          <w:rFonts w:eastAsia="Calibri"/>
          <w:spacing w:val="-6"/>
          <w:kern w:val="0"/>
          <w:sz w:val="18"/>
          <w:szCs w:val="18"/>
        </w:rPr>
        <w:t>Напитки на основе этилового неденатурированного спирта крепостью более 80 градусов – 1 л.</w:t>
      </w:r>
      <w:r w:rsidRPr="00E75C9C">
        <w:rPr>
          <w:rFonts w:eastAsia="Calibri"/>
          <w:spacing w:val="-6"/>
          <w:kern w:val="0"/>
          <w:sz w:val="18"/>
          <w:szCs w:val="18"/>
        </w:rPr>
        <w:t>,</w:t>
      </w:r>
      <w:r w:rsidRPr="001434DC">
        <w:rPr>
          <w:rFonts w:eastAsia="Calibri"/>
          <w:spacing w:val="-6"/>
          <w:kern w:val="0"/>
          <w:sz w:val="18"/>
          <w:szCs w:val="18"/>
        </w:rPr>
        <w:t xml:space="preserve"> а также - косметик</w:t>
      </w:r>
      <w:r w:rsidR="001F3388">
        <w:rPr>
          <w:rFonts w:eastAsia="Calibri"/>
          <w:spacing w:val="-6"/>
          <w:kern w:val="0"/>
          <w:sz w:val="18"/>
          <w:szCs w:val="18"/>
        </w:rPr>
        <w:t>а</w:t>
      </w:r>
      <w:r w:rsidRPr="001434DC">
        <w:rPr>
          <w:rFonts w:eastAsia="Calibri"/>
          <w:spacing w:val="-6"/>
          <w:kern w:val="0"/>
          <w:sz w:val="18"/>
          <w:szCs w:val="18"/>
        </w:rPr>
        <w:t>, парфюмери</w:t>
      </w:r>
      <w:r w:rsidR="001F3388">
        <w:rPr>
          <w:rFonts w:eastAsia="Calibri"/>
          <w:spacing w:val="-6"/>
          <w:kern w:val="0"/>
          <w:sz w:val="18"/>
          <w:szCs w:val="18"/>
        </w:rPr>
        <w:t>я</w:t>
      </w:r>
      <w:r w:rsidRPr="001434DC">
        <w:rPr>
          <w:rFonts w:eastAsia="Calibri"/>
          <w:spacing w:val="-6"/>
          <w:kern w:val="0"/>
          <w:sz w:val="18"/>
          <w:szCs w:val="18"/>
        </w:rPr>
        <w:t xml:space="preserve"> (50 мл духов, 0,25 м</w:t>
      </w:r>
      <w:r w:rsidR="0099421A" w:rsidRPr="00433341">
        <w:rPr>
          <w:rFonts w:eastAsia="Calibri"/>
          <w:spacing w:val="-6"/>
          <w:kern w:val="0"/>
          <w:sz w:val="18"/>
          <w:szCs w:val="18"/>
        </w:rPr>
        <w:t>л туалетной воды), кофе – 500 г, чай – 100 г</w:t>
      </w:r>
      <w:r w:rsidRPr="001434DC">
        <w:rPr>
          <w:rFonts w:eastAsia="Calibri"/>
          <w:spacing w:val="-6"/>
          <w:kern w:val="0"/>
          <w:sz w:val="18"/>
          <w:szCs w:val="18"/>
        </w:rPr>
        <w:t>, продуктов питания - в пределах личной потребности - до 1 (одного) кг, кроме продуктов питания животного происхождения (мясные, молочные продуты).</w:t>
      </w:r>
      <w:r w:rsidR="00433341" w:rsidRPr="00433341">
        <w:rPr>
          <w:rFonts w:ascii="Arial" w:hAnsi="Arial" w:cs="Arial"/>
          <w:color w:val="333333"/>
          <w:shd w:val="clear" w:color="auto" w:fill="FFFFFF"/>
        </w:rPr>
        <w:t xml:space="preserve"> </w:t>
      </w:r>
      <w:r w:rsidR="00433341" w:rsidRPr="00433341">
        <w:rPr>
          <w:rFonts w:eastAsia="Calibri"/>
          <w:spacing w:val="-6"/>
          <w:kern w:val="0"/>
          <w:sz w:val="18"/>
          <w:szCs w:val="18"/>
        </w:rPr>
        <w:t xml:space="preserve">C 1 мая 2009 года на территорию стран Евросоюза запрещено ввозить продукты, содержащие мясо или молоко, в том числе колбасу, консервы, сало и даже шоколадные конфеты. Запрет не распространяется на детское питание и специальные препараты, необходимые для людей с определенными хроническими заболеваниями (в этом случае продукты должны быть тщательно упакованы, а их вес не должен превышать 2 килограммов). В случае обнаружения мясомолочных продуктов они будут конфискованы, а пассажиру придется </w:t>
      </w:r>
      <w:r w:rsidR="001F3388">
        <w:rPr>
          <w:rFonts w:eastAsia="Calibri"/>
          <w:spacing w:val="-6"/>
          <w:kern w:val="0"/>
          <w:sz w:val="18"/>
          <w:szCs w:val="18"/>
        </w:rPr>
        <w:t>о</w:t>
      </w:r>
      <w:r w:rsidR="00433341" w:rsidRPr="00433341">
        <w:rPr>
          <w:rFonts w:eastAsia="Calibri"/>
          <w:spacing w:val="-6"/>
          <w:kern w:val="0"/>
          <w:sz w:val="18"/>
          <w:szCs w:val="18"/>
        </w:rPr>
        <w:t>платить штраф.</w:t>
      </w:r>
    </w:p>
    <w:p w:rsidR="00433341" w:rsidRPr="001434DC" w:rsidRDefault="001434DC" w:rsidP="008528D6">
      <w:pPr>
        <w:widowControl/>
        <w:suppressAutoHyphens w:val="0"/>
        <w:overflowPunct/>
        <w:autoSpaceDE/>
        <w:autoSpaceDN/>
        <w:adjustRightInd/>
        <w:ind w:firstLine="567"/>
        <w:jc w:val="both"/>
        <w:textAlignment w:val="auto"/>
        <w:rPr>
          <w:rFonts w:eastAsia="Calibri"/>
          <w:spacing w:val="-6"/>
          <w:kern w:val="0"/>
          <w:sz w:val="18"/>
          <w:szCs w:val="18"/>
        </w:rPr>
      </w:pPr>
      <w:r w:rsidRPr="001434DC">
        <w:rPr>
          <w:rFonts w:eastAsia="Calibri"/>
          <w:spacing w:val="-6"/>
          <w:kern w:val="0"/>
          <w:sz w:val="18"/>
          <w:szCs w:val="18"/>
        </w:rPr>
        <w:t xml:space="preserve"> Аудио- видео-, теле- и фотоаппаратуру необходимо указывать в декларации. </w:t>
      </w:r>
    </w:p>
    <w:p w:rsidR="001434DC" w:rsidRPr="001434DC" w:rsidRDefault="001434DC" w:rsidP="008528D6">
      <w:pPr>
        <w:widowControl/>
        <w:suppressAutoHyphens w:val="0"/>
        <w:overflowPunct/>
        <w:autoSpaceDE/>
        <w:autoSpaceDN/>
        <w:adjustRightInd/>
        <w:ind w:firstLine="567"/>
        <w:jc w:val="both"/>
        <w:textAlignment w:val="auto"/>
        <w:rPr>
          <w:rFonts w:eastAsia="Calibri"/>
          <w:spacing w:val="-6"/>
          <w:kern w:val="0"/>
          <w:sz w:val="18"/>
          <w:szCs w:val="18"/>
        </w:rPr>
      </w:pPr>
      <w:r w:rsidRPr="001434DC">
        <w:rPr>
          <w:rFonts w:eastAsia="Calibri"/>
          <w:spacing w:val="-6"/>
          <w:kern w:val="0"/>
          <w:sz w:val="18"/>
          <w:szCs w:val="18"/>
        </w:rPr>
        <w:t xml:space="preserve">ЗАПРЕЩЕН </w:t>
      </w:r>
      <w:r w:rsidRPr="001434DC">
        <w:rPr>
          <w:rFonts w:eastAsia="Calibri"/>
          <w:b/>
          <w:spacing w:val="-6"/>
          <w:kern w:val="0"/>
          <w:sz w:val="18"/>
          <w:szCs w:val="18"/>
        </w:rPr>
        <w:t>ввоз</w:t>
      </w:r>
      <w:r w:rsidRPr="001434DC">
        <w:rPr>
          <w:rFonts w:eastAsia="Calibri"/>
          <w:spacing w:val="-6"/>
          <w:kern w:val="0"/>
          <w:sz w:val="18"/>
          <w:szCs w:val="18"/>
        </w:rPr>
        <w:t xml:space="preserve"> наркотиков, лекарств, содержащих большую дозу наркотических веществ, и оружия. </w:t>
      </w:r>
    </w:p>
    <w:p w:rsidR="001434DC" w:rsidRPr="001434DC" w:rsidRDefault="001434DC" w:rsidP="008528D6">
      <w:pPr>
        <w:ind w:firstLine="567"/>
        <w:jc w:val="both"/>
        <w:rPr>
          <w:spacing w:val="-6"/>
          <w:sz w:val="18"/>
          <w:szCs w:val="18"/>
        </w:rPr>
      </w:pPr>
      <w:r w:rsidRPr="001434DC">
        <w:rPr>
          <w:spacing w:val="-6"/>
          <w:sz w:val="18"/>
          <w:szCs w:val="18"/>
        </w:rPr>
        <w:t xml:space="preserve">ЗАПРЕЩЕН </w:t>
      </w:r>
      <w:r w:rsidRPr="001434DC">
        <w:rPr>
          <w:b/>
          <w:spacing w:val="-6"/>
          <w:sz w:val="18"/>
          <w:szCs w:val="18"/>
        </w:rPr>
        <w:t>вывоз</w:t>
      </w:r>
      <w:r w:rsidRPr="001434DC">
        <w:rPr>
          <w:spacing w:val="-6"/>
          <w:sz w:val="18"/>
          <w:szCs w:val="18"/>
        </w:rPr>
        <w:t xml:space="preserve"> драгоценностей, антиквариата, исторических ценностей, оружия и боеприпасов без специального разрешения. </w:t>
      </w:r>
    </w:p>
    <w:p w:rsidR="001434DC" w:rsidRPr="0042342B" w:rsidRDefault="001434DC" w:rsidP="008528D6">
      <w:pPr>
        <w:ind w:firstLine="567"/>
        <w:jc w:val="both"/>
        <w:rPr>
          <w:b/>
          <w:spacing w:val="-6"/>
          <w:sz w:val="18"/>
          <w:szCs w:val="18"/>
        </w:rPr>
      </w:pPr>
      <w:r w:rsidRPr="0042342B">
        <w:rPr>
          <w:b/>
          <w:spacing w:val="-6"/>
          <w:sz w:val="18"/>
          <w:szCs w:val="18"/>
        </w:rPr>
        <w:t>САНИТАРНЫЙ КОНТРОЛЬ</w:t>
      </w:r>
    </w:p>
    <w:p w:rsidR="00AF126B" w:rsidRDefault="00AF126B" w:rsidP="008528D6">
      <w:pPr>
        <w:ind w:firstLine="567"/>
        <w:jc w:val="both"/>
        <w:rPr>
          <w:spacing w:val="-6"/>
          <w:sz w:val="18"/>
          <w:szCs w:val="18"/>
        </w:rPr>
      </w:pPr>
      <w:r w:rsidRPr="00AF126B">
        <w:rPr>
          <w:bCs/>
          <w:spacing w:val="-6"/>
          <w:sz w:val="18"/>
          <w:szCs w:val="18"/>
        </w:rPr>
        <w:t xml:space="preserve">При совершении путешествия по </w:t>
      </w:r>
      <w:r w:rsidR="001F3388">
        <w:rPr>
          <w:bCs/>
          <w:spacing w:val="-6"/>
          <w:sz w:val="18"/>
          <w:szCs w:val="18"/>
        </w:rPr>
        <w:t>Франции</w:t>
      </w:r>
      <w:r w:rsidRPr="00AF126B">
        <w:rPr>
          <w:b/>
          <w:bCs/>
          <w:spacing w:val="-6"/>
          <w:sz w:val="18"/>
          <w:szCs w:val="18"/>
        </w:rPr>
        <w:t xml:space="preserve"> р</w:t>
      </w:r>
      <w:r w:rsidRPr="00AF126B">
        <w:rPr>
          <w:spacing w:val="-6"/>
          <w:sz w:val="18"/>
          <w:szCs w:val="18"/>
        </w:rPr>
        <w:t>иска заражения особо опасными инфекционными заболеваниями нет, делать</w:t>
      </w:r>
      <w:r w:rsidRPr="00AF126B">
        <w:rPr>
          <w:b/>
          <w:bCs/>
          <w:spacing w:val="-6"/>
          <w:sz w:val="18"/>
          <w:szCs w:val="18"/>
        </w:rPr>
        <w:t> прививки</w:t>
      </w:r>
      <w:r w:rsidRPr="00AF126B">
        <w:rPr>
          <w:spacing w:val="-6"/>
          <w:sz w:val="18"/>
          <w:szCs w:val="18"/>
        </w:rPr>
        <w:t> официально не требуются.</w:t>
      </w:r>
    </w:p>
    <w:p w:rsidR="001434DC" w:rsidRPr="001434DC" w:rsidRDefault="001434DC" w:rsidP="008528D6">
      <w:pPr>
        <w:ind w:firstLine="567"/>
        <w:jc w:val="both"/>
        <w:rPr>
          <w:spacing w:val="-6"/>
          <w:sz w:val="18"/>
          <w:szCs w:val="18"/>
        </w:rPr>
      </w:pPr>
      <w:r w:rsidRPr="0042342B">
        <w:rPr>
          <w:b/>
          <w:spacing w:val="-6"/>
          <w:sz w:val="18"/>
          <w:szCs w:val="18"/>
        </w:rPr>
        <w:t>ВЕТЕРИНАРНЫЙ КОНТРОЛЬ</w:t>
      </w:r>
    </w:p>
    <w:p w:rsidR="00433341" w:rsidRDefault="001434DC" w:rsidP="008528D6">
      <w:pPr>
        <w:ind w:firstLine="567"/>
        <w:jc w:val="both"/>
        <w:rPr>
          <w:spacing w:val="-6"/>
          <w:sz w:val="18"/>
          <w:szCs w:val="18"/>
        </w:rPr>
      </w:pPr>
      <w:r w:rsidRPr="001434DC">
        <w:rPr>
          <w:spacing w:val="-6"/>
          <w:sz w:val="18"/>
          <w:szCs w:val="18"/>
        </w:rPr>
        <w:t xml:space="preserve">При ввозе домашних животных требуется предъявлять действительный сертификат ветеринарной службы с отметкой и всех прививках, включая прививку против бешенства. Размещение с животными – под запрос конкретного отеля. </w:t>
      </w:r>
    </w:p>
    <w:p w:rsidR="003915DE" w:rsidRPr="003915DE" w:rsidRDefault="007826A5" w:rsidP="003915DE">
      <w:pPr>
        <w:ind w:firstLine="567"/>
        <w:jc w:val="both"/>
        <w:rPr>
          <w:b/>
          <w:spacing w:val="-6"/>
          <w:sz w:val="18"/>
          <w:szCs w:val="18"/>
        </w:rPr>
      </w:pPr>
      <w:r>
        <w:rPr>
          <w:b/>
          <w:spacing w:val="-6"/>
          <w:sz w:val="18"/>
          <w:szCs w:val="18"/>
        </w:rPr>
        <w:t>О ФРАНЦУЗСКОЙ</w:t>
      </w:r>
      <w:r w:rsidR="003915DE" w:rsidRPr="003915DE">
        <w:rPr>
          <w:b/>
          <w:spacing w:val="-6"/>
          <w:sz w:val="18"/>
          <w:szCs w:val="18"/>
        </w:rPr>
        <w:t xml:space="preserve"> РЕСПУБЛИКЕ</w:t>
      </w:r>
    </w:p>
    <w:p w:rsidR="003915DE" w:rsidRPr="009061AD" w:rsidRDefault="009061AD" w:rsidP="009061AD">
      <w:pPr>
        <w:ind w:firstLine="567"/>
        <w:jc w:val="both"/>
        <w:rPr>
          <w:spacing w:val="-6"/>
          <w:sz w:val="18"/>
          <w:szCs w:val="18"/>
          <w:lang w:val="ru"/>
        </w:rPr>
      </w:pPr>
      <w:r w:rsidRPr="009061AD">
        <w:rPr>
          <w:spacing w:val="-6"/>
          <w:sz w:val="18"/>
          <w:szCs w:val="18"/>
          <w:lang w:val="ru"/>
        </w:rPr>
        <w:t>Французская Ре</w:t>
      </w:r>
      <w:r>
        <w:rPr>
          <w:spacing w:val="-6"/>
          <w:sz w:val="18"/>
          <w:szCs w:val="18"/>
          <w:lang w:val="ru"/>
        </w:rPr>
        <w:t>спублика г</w:t>
      </w:r>
      <w:r w:rsidRPr="009061AD">
        <w:rPr>
          <w:spacing w:val="-6"/>
          <w:sz w:val="18"/>
          <w:szCs w:val="18"/>
          <w:lang w:val="ru"/>
        </w:rPr>
        <w:t xml:space="preserve">раничит с Бельгией, Люксембургом, Германией, Швейцарией, Италией, Монако, Испанией и Андоррой. Берега Франции омываются Средиземным морем, Атлантическим океаном, Северным морем и проливом Ла-Манш. Рельеф Франции характеризуется большим разнообразием. Низменности и равнины запада и севера Франции постепенно возвышаясь переходят в горные цепи. Самая высокая из них — Альпы, располагается на юго-востоке Франции, постепенно возвышаясь к границе с Италией и Швейцарией. Именно здесь располагается самая высокая точка Франции и Западной Европы гора Монблан (4807 м). </w:t>
      </w:r>
    </w:p>
    <w:p w:rsidR="003915DE" w:rsidRPr="00B27F4A" w:rsidRDefault="003915DE" w:rsidP="003915DE">
      <w:pPr>
        <w:ind w:firstLine="567"/>
        <w:jc w:val="both"/>
        <w:rPr>
          <w:b/>
          <w:spacing w:val="-6"/>
          <w:sz w:val="18"/>
          <w:szCs w:val="18"/>
        </w:rPr>
      </w:pPr>
      <w:r w:rsidRPr="00B27F4A">
        <w:rPr>
          <w:b/>
          <w:spacing w:val="-6"/>
          <w:sz w:val="18"/>
          <w:szCs w:val="18"/>
        </w:rPr>
        <w:t>Время</w:t>
      </w:r>
    </w:p>
    <w:p w:rsidR="00B33103" w:rsidRDefault="00B33103" w:rsidP="003915DE">
      <w:pPr>
        <w:ind w:firstLine="567"/>
        <w:jc w:val="both"/>
        <w:rPr>
          <w:spacing w:val="-6"/>
          <w:sz w:val="18"/>
          <w:szCs w:val="18"/>
        </w:rPr>
      </w:pPr>
      <w:r w:rsidRPr="00B33103">
        <w:rPr>
          <w:spacing w:val="-6"/>
          <w:sz w:val="18"/>
          <w:szCs w:val="18"/>
        </w:rPr>
        <w:t xml:space="preserve">Разница во времени с Москвой </w:t>
      </w:r>
      <w:r>
        <w:rPr>
          <w:spacing w:val="-6"/>
          <w:sz w:val="18"/>
          <w:szCs w:val="18"/>
        </w:rPr>
        <w:t xml:space="preserve">+ </w:t>
      </w:r>
      <w:r w:rsidRPr="00B33103">
        <w:rPr>
          <w:spacing w:val="-6"/>
          <w:sz w:val="18"/>
          <w:szCs w:val="18"/>
        </w:rPr>
        <w:t>1 час.</w:t>
      </w:r>
    </w:p>
    <w:p w:rsidR="003915DE" w:rsidRPr="00B27F4A" w:rsidRDefault="003915DE" w:rsidP="003915DE">
      <w:pPr>
        <w:ind w:firstLine="567"/>
        <w:jc w:val="both"/>
        <w:rPr>
          <w:b/>
          <w:spacing w:val="-6"/>
          <w:sz w:val="18"/>
          <w:szCs w:val="18"/>
        </w:rPr>
      </w:pPr>
      <w:r w:rsidRPr="00B27F4A">
        <w:rPr>
          <w:b/>
          <w:spacing w:val="-6"/>
          <w:sz w:val="18"/>
          <w:szCs w:val="18"/>
        </w:rPr>
        <w:t>Климат</w:t>
      </w:r>
    </w:p>
    <w:p w:rsidR="006215C9" w:rsidRDefault="006215C9" w:rsidP="006215C9">
      <w:pPr>
        <w:ind w:firstLine="567"/>
        <w:jc w:val="both"/>
        <w:rPr>
          <w:spacing w:val="-6"/>
          <w:sz w:val="18"/>
          <w:szCs w:val="18"/>
        </w:rPr>
      </w:pPr>
      <w:r w:rsidRPr="006215C9">
        <w:rPr>
          <w:spacing w:val="-6"/>
          <w:sz w:val="18"/>
          <w:szCs w:val="18"/>
        </w:rPr>
        <w:t>Климат во Франции мягкий и умеренный. Страна нах</w:t>
      </w:r>
      <w:r>
        <w:rPr>
          <w:spacing w:val="-6"/>
          <w:sz w:val="18"/>
          <w:szCs w:val="18"/>
        </w:rPr>
        <w:t>одится в 4 климатических зонах: океанической (</w:t>
      </w:r>
      <w:r w:rsidRPr="006215C9">
        <w:rPr>
          <w:spacing w:val="-6"/>
          <w:sz w:val="18"/>
          <w:szCs w:val="18"/>
        </w:rPr>
        <w:t>характеризуется средним уровнем осадков и небольшим перепадом температур в течение года</w:t>
      </w:r>
      <w:r>
        <w:rPr>
          <w:spacing w:val="-6"/>
          <w:sz w:val="18"/>
          <w:szCs w:val="18"/>
        </w:rPr>
        <w:t>); континентальной (</w:t>
      </w:r>
      <w:r w:rsidRPr="006215C9">
        <w:rPr>
          <w:spacing w:val="-6"/>
          <w:sz w:val="18"/>
          <w:szCs w:val="18"/>
        </w:rPr>
        <w:t>холодная зима и жаркое лето</w:t>
      </w:r>
      <w:r>
        <w:rPr>
          <w:spacing w:val="-6"/>
          <w:sz w:val="18"/>
          <w:szCs w:val="18"/>
        </w:rPr>
        <w:t>)</w:t>
      </w:r>
      <w:r w:rsidRPr="006215C9">
        <w:rPr>
          <w:spacing w:val="-6"/>
          <w:sz w:val="18"/>
          <w:szCs w:val="18"/>
        </w:rPr>
        <w:t>;</w:t>
      </w:r>
      <w:r>
        <w:rPr>
          <w:spacing w:val="-6"/>
          <w:sz w:val="18"/>
          <w:szCs w:val="18"/>
        </w:rPr>
        <w:t xml:space="preserve"> с</w:t>
      </w:r>
      <w:r w:rsidRPr="006215C9">
        <w:rPr>
          <w:spacing w:val="-6"/>
          <w:sz w:val="18"/>
          <w:szCs w:val="18"/>
        </w:rPr>
        <w:t xml:space="preserve">редиземноморской (летом жарко и сухо, выпадение осадков в основном приходится на период с октября по </w:t>
      </w:r>
      <w:r>
        <w:rPr>
          <w:spacing w:val="-6"/>
          <w:sz w:val="18"/>
          <w:szCs w:val="18"/>
        </w:rPr>
        <w:t>апрель</w:t>
      </w:r>
      <w:r w:rsidRPr="006215C9">
        <w:rPr>
          <w:spacing w:val="-6"/>
          <w:sz w:val="18"/>
          <w:szCs w:val="18"/>
        </w:rPr>
        <w:t>, много солнечных дней в году</w:t>
      </w:r>
      <w:r>
        <w:rPr>
          <w:spacing w:val="-6"/>
          <w:sz w:val="18"/>
          <w:szCs w:val="18"/>
        </w:rPr>
        <w:t>)</w:t>
      </w:r>
      <w:r w:rsidRPr="006215C9">
        <w:rPr>
          <w:spacing w:val="-6"/>
          <w:sz w:val="18"/>
          <w:szCs w:val="18"/>
        </w:rPr>
        <w:t>;</w:t>
      </w:r>
      <w:r>
        <w:rPr>
          <w:spacing w:val="-6"/>
          <w:sz w:val="18"/>
          <w:szCs w:val="18"/>
        </w:rPr>
        <w:t xml:space="preserve"> г</w:t>
      </w:r>
      <w:r w:rsidRPr="006215C9">
        <w:rPr>
          <w:spacing w:val="-6"/>
          <w:sz w:val="18"/>
          <w:szCs w:val="18"/>
        </w:rPr>
        <w:t>орный кл</w:t>
      </w:r>
      <w:r>
        <w:rPr>
          <w:spacing w:val="-6"/>
          <w:sz w:val="18"/>
          <w:szCs w:val="18"/>
        </w:rPr>
        <w:t>имат (</w:t>
      </w:r>
      <w:r w:rsidRPr="006215C9">
        <w:rPr>
          <w:spacing w:val="-6"/>
          <w:sz w:val="18"/>
          <w:szCs w:val="18"/>
        </w:rPr>
        <w:t>высокий уровень осадков, снежный покров сохра</w:t>
      </w:r>
      <w:r>
        <w:rPr>
          <w:spacing w:val="-6"/>
          <w:sz w:val="18"/>
          <w:szCs w:val="18"/>
        </w:rPr>
        <w:t>няется от 3 до 6 месяцев в году)</w:t>
      </w:r>
      <w:r w:rsidR="00532955">
        <w:rPr>
          <w:spacing w:val="-6"/>
          <w:sz w:val="18"/>
          <w:szCs w:val="18"/>
        </w:rPr>
        <w:t>.</w:t>
      </w:r>
    </w:p>
    <w:p w:rsidR="003915DE" w:rsidRPr="006215C9" w:rsidRDefault="003915DE" w:rsidP="006215C9">
      <w:pPr>
        <w:ind w:firstLine="567"/>
        <w:jc w:val="both"/>
        <w:rPr>
          <w:spacing w:val="-6"/>
          <w:sz w:val="18"/>
          <w:szCs w:val="18"/>
        </w:rPr>
      </w:pPr>
      <w:r w:rsidRPr="00B27F4A">
        <w:rPr>
          <w:b/>
          <w:spacing w:val="-6"/>
          <w:sz w:val="18"/>
          <w:szCs w:val="18"/>
        </w:rPr>
        <w:t>Валюта</w:t>
      </w:r>
    </w:p>
    <w:p w:rsidR="00591973" w:rsidRDefault="00591973" w:rsidP="003915DE">
      <w:pPr>
        <w:ind w:firstLine="567"/>
        <w:jc w:val="both"/>
        <w:rPr>
          <w:spacing w:val="-6"/>
          <w:sz w:val="18"/>
          <w:szCs w:val="18"/>
        </w:rPr>
      </w:pPr>
      <w:r w:rsidRPr="00591973">
        <w:rPr>
          <w:spacing w:val="-6"/>
          <w:sz w:val="18"/>
          <w:szCs w:val="18"/>
        </w:rPr>
        <w:t>Официальная валюта Франции — евро (€)</w:t>
      </w:r>
      <w:r>
        <w:rPr>
          <w:spacing w:val="-6"/>
          <w:sz w:val="18"/>
          <w:szCs w:val="18"/>
        </w:rPr>
        <w:t>.</w:t>
      </w:r>
    </w:p>
    <w:p w:rsidR="003915DE" w:rsidRPr="00B27F4A" w:rsidRDefault="003915DE" w:rsidP="003915DE">
      <w:pPr>
        <w:ind w:firstLine="567"/>
        <w:jc w:val="both"/>
        <w:rPr>
          <w:b/>
          <w:spacing w:val="-6"/>
          <w:sz w:val="18"/>
          <w:szCs w:val="18"/>
        </w:rPr>
      </w:pPr>
      <w:r w:rsidRPr="00B27F4A">
        <w:rPr>
          <w:b/>
          <w:spacing w:val="-6"/>
          <w:sz w:val="18"/>
          <w:szCs w:val="18"/>
        </w:rPr>
        <w:t>Банки</w:t>
      </w:r>
    </w:p>
    <w:p w:rsidR="003915DE" w:rsidRPr="003915DE" w:rsidRDefault="00D9188D" w:rsidP="00D9188D">
      <w:pPr>
        <w:ind w:firstLine="567"/>
        <w:jc w:val="both"/>
        <w:rPr>
          <w:spacing w:val="-6"/>
          <w:sz w:val="18"/>
          <w:szCs w:val="18"/>
        </w:rPr>
      </w:pPr>
      <w:r w:rsidRPr="00D9188D">
        <w:rPr>
          <w:spacing w:val="-6"/>
          <w:sz w:val="18"/>
          <w:szCs w:val="18"/>
        </w:rPr>
        <w:t>Банки региона Парижа работают с понедельника по пятницу с 10:00 до 17:00.</w:t>
      </w:r>
      <w:r>
        <w:rPr>
          <w:spacing w:val="-6"/>
          <w:sz w:val="18"/>
          <w:szCs w:val="18"/>
        </w:rPr>
        <w:t xml:space="preserve"> </w:t>
      </w:r>
      <w:r w:rsidRPr="00D9188D">
        <w:rPr>
          <w:spacing w:val="-6"/>
          <w:sz w:val="18"/>
          <w:szCs w:val="18"/>
        </w:rPr>
        <w:t>Банки в других регионах Франции часто работают в будние дни</w:t>
      </w:r>
      <w:r>
        <w:rPr>
          <w:spacing w:val="-6"/>
          <w:sz w:val="18"/>
          <w:szCs w:val="18"/>
        </w:rPr>
        <w:t xml:space="preserve"> </w:t>
      </w:r>
      <w:r w:rsidRPr="00D9188D">
        <w:rPr>
          <w:spacing w:val="-6"/>
          <w:sz w:val="18"/>
          <w:szCs w:val="18"/>
        </w:rPr>
        <w:t xml:space="preserve">с </w:t>
      </w:r>
      <w:r w:rsidRPr="00D9188D">
        <w:rPr>
          <w:spacing w:val="-6"/>
          <w:sz w:val="18"/>
          <w:szCs w:val="18"/>
        </w:rPr>
        <w:lastRenderedPageBreak/>
        <w:t>10:00 до 12:00 и с 14:00 до 16:00. Накануне праздников банки закрываются раньше. Расписание работы пунктов обмена валюты варьируется.</w:t>
      </w:r>
    </w:p>
    <w:p w:rsidR="003915DE" w:rsidRPr="006045DA" w:rsidRDefault="003915DE" w:rsidP="003915DE">
      <w:pPr>
        <w:ind w:firstLine="567"/>
        <w:jc w:val="both"/>
        <w:rPr>
          <w:b/>
          <w:spacing w:val="-6"/>
          <w:sz w:val="18"/>
          <w:szCs w:val="18"/>
        </w:rPr>
      </w:pPr>
      <w:r w:rsidRPr="006045DA">
        <w:rPr>
          <w:b/>
          <w:spacing w:val="-6"/>
          <w:sz w:val="18"/>
          <w:szCs w:val="18"/>
        </w:rPr>
        <w:t xml:space="preserve">Язык </w:t>
      </w:r>
    </w:p>
    <w:p w:rsidR="000A545D" w:rsidRDefault="000A545D" w:rsidP="003915DE">
      <w:pPr>
        <w:ind w:firstLine="567"/>
        <w:jc w:val="both"/>
        <w:rPr>
          <w:spacing w:val="-6"/>
          <w:sz w:val="18"/>
          <w:szCs w:val="18"/>
        </w:rPr>
      </w:pPr>
      <w:r w:rsidRPr="000A545D">
        <w:rPr>
          <w:spacing w:val="-6"/>
          <w:sz w:val="18"/>
          <w:szCs w:val="18"/>
        </w:rPr>
        <w:t>Официальным языком страны является французский, также в отдельных регионах употребляются региональные языки и диалекты вроде бретонского, каталонского, корсиканского, баскского, эльзасского или фламандского.</w:t>
      </w:r>
    </w:p>
    <w:p w:rsidR="003915DE" w:rsidRPr="006045DA" w:rsidRDefault="003915DE" w:rsidP="003915DE">
      <w:pPr>
        <w:ind w:firstLine="567"/>
        <w:jc w:val="both"/>
        <w:rPr>
          <w:b/>
          <w:spacing w:val="-6"/>
          <w:sz w:val="18"/>
          <w:szCs w:val="18"/>
        </w:rPr>
      </w:pPr>
      <w:r w:rsidRPr="006045DA">
        <w:rPr>
          <w:b/>
          <w:spacing w:val="-6"/>
          <w:sz w:val="18"/>
          <w:szCs w:val="18"/>
        </w:rPr>
        <w:t>Население</w:t>
      </w:r>
    </w:p>
    <w:p w:rsidR="003915DE" w:rsidRPr="00D4241E" w:rsidRDefault="00D4241E" w:rsidP="00D4241E">
      <w:pPr>
        <w:ind w:firstLine="567"/>
        <w:jc w:val="both"/>
        <w:rPr>
          <w:spacing w:val="-6"/>
          <w:sz w:val="18"/>
          <w:szCs w:val="18"/>
        </w:rPr>
      </w:pPr>
      <w:r w:rsidRPr="00D4241E">
        <w:rPr>
          <w:spacing w:val="-6"/>
          <w:sz w:val="18"/>
          <w:szCs w:val="18"/>
        </w:rPr>
        <w:t xml:space="preserve">Францию можно с уверенностью назвать однородной в этническом отношении. Состав населения Франции на 85% состоит из французов, при этом коренное население представлено франками, вестготами и бургундцами. На окраинах страны представлены такие этнические группы, как эльзасцы (1,3 млн. чел.), бретонцы (1 млн. чел.), фламандцы (100 тыс. чел.), корсиканцы (300 тыс. чел.) и каталонцы (200 тыс. чел.). </w:t>
      </w:r>
    </w:p>
    <w:p w:rsidR="003915DE" w:rsidRPr="005B7375" w:rsidRDefault="003915DE" w:rsidP="003915DE">
      <w:pPr>
        <w:ind w:firstLine="567"/>
        <w:jc w:val="both"/>
        <w:rPr>
          <w:b/>
          <w:spacing w:val="-6"/>
          <w:sz w:val="18"/>
          <w:szCs w:val="18"/>
        </w:rPr>
      </w:pPr>
      <w:r w:rsidRPr="005B7375">
        <w:rPr>
          <w:b/>
          <w:spacing w:val="-6"/>
          <w:sz w:val="18"/>
          <w:szCs w:val="18"/>
        </w:rPr>
        <w:t>Религия</w:t>
      </w:r>
    </w:p>
    <w:p w:rsidR="003915DE" w:rsidRPr="003915DE" w:rsidRDefault="00AF5FD7" w:rsidP="003915DE">
      <w:pPr>
        <w:ind w:firstLine="567"/>
        <w:jc w:val="both"/>
        <w:rPr>
          <w:spacing w:val="-6"/>
          <w:sz w:val="18"/>
          <w:szCs w:val="18"/>
        </w:rPr>
      </w:pPr>
      <w:r w:rsidRPr="00AF5FD7">
        <w:rPr>
          <w:spacing w:val="-6"/>
          <w:sz w:val="18"/>
          <w:szCs w:val="18"/>
        </w:rPr>
        <w:t xml:space="preserve">Франция — светское государство. Наиболее </w:t>
      </w:r>
      <w:r>
        <w:rPr>
          <w:spacing w:val="-6"/>
          <w:sz w:val="18"/>
          <w:szCs w:val="18"/>
        </w:rPr>
        <w:t>распространенной</w:t>
      </w:r>
      <w:r w:rsidRPr="00AF5FD7">
        <w:rPr>
          <w:spacing w:val="-6"/>
          <w:sz w:val="18"/>
          <w:szCs w:val="18"/>
        </w:rPr>
        <w:t xml:space="preserve"> религией является католицизм.</w:t>
      </w:r>
    </w:p>
    <w:p w:rsidR="003915DE" w:rsidRPr="005B7375" w:rsidRDefault="003915DE" w:rsidP="003915DE">
      <w:pPr>
        <w:ind w:firstLine="567"/>
        <w:jc w:val="both"/>
        <w:rPr>
          <w:b/>
          <w:spacing w:val="-6"/>
          <w:sz w:val="18"/>
          <w:szCs w:val="18"/>
        </w:rPr>
      </w:pPr>
      <w:r w:rsidRPr="005B7375">
        <w:rPr>
          <w:b/>
          <w:spacing w:val="-6"/>
          <w:sz w:val="18"/>
          <w:szCs w:val="18"/>
        </w:rPr>
        <w:t>Обычаи</w:t>
      </w:r>
    </w:p>
    <w:p w:rsidR="009F4D0C" w:rsidRDefault="009F4D0C" w:rsidP="003915DE">
      <w:pPr>
        <w:ind w:firstLine="567"/>
        <w:jc w:val="both"/>
        <w:rPr>
          <w:spacing w:val="-6"/>
          <w:sz w:val="18"/>
          <w:szCs w:val="18"/>
        </w:rPr>
      </w:pPr>
      <w:r>
        <w:rPr>
          <w:spacing w:val="-6"/>
          <w:sz w:val="18"/>
          <w:szCs w:val="18"/>
        </w:rPr>
        <w:t>Ф</w:t>
      </w:r>
      <w:r w:rsidRPr="009F4D0C">
        <w:rPr>
          <w:spacing w:val="-6"/>
          <w:sz w:val="18"/>
          <w:szCs w:val="18"/>
        </w:rPr>
        <w:t>ранцузы гордятся своими демократическими традициями, поэтому они болезненно реагируют на подчёркивание, как им кажется, социального и расового неравенства. Презрение француза можно вызвать намёком на цвет кожи или назвав официанта «гарсон». Французы традиционно доброжелательно относятся к россиянам.</w:t>
      </w:r>
    </w:p>
    <w:p w:rsidR="003915DE" w:rsidRPr="009F4D0C" w:rsidRDefault="003915DE" w:rsidP="003915DE">
      <w:pPr>
        <w:ind w:firstLine="567"/>
        <w:jc w:val="both"/>
        <w:rPr>
          <w:b/>
          <w:spacing w:val="-6"/>
          <w:sz w:val="18"/>
          <w:szCs w:val="18"/>
        </w:rPr>
      </w:pPr>
      <w:r w:rsidRPr="009F4D0C">
        <w:rPr>
          <w:b/>
          <w:spacing w:val="-6"/>
          <w:sz w:val="18"/>
          <w:szCs w:val="18"/>
        </w:rPr>
        <w:t>Праздники и нерабочие дни</w:t>
      </w:r>
    </w:p>
    <w:p w:rsidR="009F4D0C" w:rsidRDefault="009F4D0C" w:rsidP="009F4D0C">
      <w:pPr>
        <w:ind w:firstLine="567"/>
        <w:jc w:val="both"/>
        <w:rPr>
          <w:spacing w:val="-6"/>
          <w:sz w:val="18"/>
          <w:szCs w:val="18"/>
        </w:rPr>
      </w:pPr>
      <w:r>
        <w:rPr>
          <w:spacing w:val="-6"/>
          <w:sz w:val="18"/>
          <w:szCs w:val="18"/>
        </w:rPr>
        <w:t xml:space="preserve">1 января — Новый год, Апрель (дата меняется) — Пасха, 1 мая — День труда, 8 мая — День победы, </w:t>
      </w:r>
      <w:r w:rsidRPr="009F4D0C">
        <w:rPr>
          <w:spacing w:val="-6"/>
          <w:sz w:val="18"/>
          <w:szCs w:val="18"/>
        </w:rPr>
        <w:t>Конец апреля и начало июня — Вознесение Христово, Духов</w:t>
      </w:r>
      <w:r>
        <w:rPr>
          <w:spacing w:val="-6"/>
          <w:sz w:val="18"/>
          <w:szCs w:val="18"/>
        </w:rPr>
        <w:t xml:space="preserve"> день, Троица и Пятидесятница, </w:t>
      </w:r>
      <w:r w:rsidRPr="009F4D0C">
        <w:rPr>
          <w:spacing w:val="-6"/>
          <w:sz w:val="18"/>
          <w:szCs w:val="18"/>
        </w:rPr>
        <w:t>1</w:t>
      </w:r>
      <w:r>
        <w:rPr>
          <w:spacing w:val="-6"/>
          <w:sz w:val="18"/>
          <w:szCs w:val="18"/>
        </w:rPr>
        <w:t xml:space="preserve">4 июля — День взятия Бастилии, </w:t>
      </w:r>
      <w:r w:rsidRPr="009F4D0C">
        <w:rPr>
          <w:spacing w:val="-6"/>
          <w:sz w:val="18"/>
          <w:szCs w:val="18"/>
        </w:rPr>
        <w:t>15</w:t>
      </w:r>
      <w:r>
        <w:rPr>
          <w:spacing w:val="-6"/>
          <w:sz w:val="18"/>
          <w:szCs w:val="18"/>
        </w:rPr>
        <w:t xml:space="preserve"> августа — Успение Богородицы, 1 ноября — День Всех Святых, </w:t>
      </w:r>
      <w:r w:rsidRPr="009F4D0C">
        <w:rPr>
          <w:spacing w:val="-6"/>
          <w:sz w:val="18"/>
          <w:szCs w:val="18"/>
        </w:rPr>
        <w:t>11 ноября — День памяти, День пер</w:t>
      </w:r>
      <w:r>
        <w:rPr>
          <w:spacing w:val="-6"/>
          <w:sz w:val="18"/>
          <w:szCs w:val="18"/>
        </w:rPr>
        <w:t xml:space="preserve">емирия в Первой мировой войне, </w:t>
      </w:r>
      <w:r w:rsidRPr="009F4D0C">
        <w:rPr>
          <w:spacing w:val="-6"/>
          <w:sz w:val="18"/>
          <w:szCs w:val="18"/>
        </w:rPr>
        <w:t>25 декабря — Рождество.</w:t>
      </w:r>
    </w:p>
    <w:p w:rsidR="003915DE" w:rsidRPr="009F4D0C" w:rsidRDefault="003915DE" w:rsidP="009F4D0C">
      <w:pPr>
        <w:ind w:firstLine="567"/>
        <w:jc w:val="both"/>
        <w:rPr>
          <w:b/>
          <w:spacing w:val="-6"/>
          <w:sz w:val="18"/>
          <w:szCs w:val="18"/>
        </w:rPr>
      </w:pPr>
      <w:r w:rsidRPr="009F4D0C">
        <w:rPr>
          <w:b/>
          <w:spacing w:val="-6"/>
          <w:sz w:val="18"/>
          <w:szCs w:val="18"/>
        </w:rPr>
        <w:t>В отеле</w:t>
      </w:r>
    </w:p>
    <w:p w:rsidR="003915DE" w:rsidRPr="003915DE" w:rsidRDefault="003915DE" w:rsidP="003915DE">
      <w:pPr>
        <w:ind w:firstLine="567"/>
        <w:jc w:val="both"/>
        <w:rPr>
          <w:spacing w:val="-6"/>
          <w:sz w:val="18"/>
          <w:szCs w:val="18"/>
        </w:rPr>
      </w:pPr>
      <w:r w:rsidRPr="003915DE">
        <w:rPr>
          <w:spacing w:val="-6"/>
          <w:sz w:val="18"/>
          <w:szCs w:val="18"/>
        </w:rPr>
        <w:t>Название гостиницы, ее адрес и телефон указаны в выданном вам ваучере.</w:t>
      </w:r>
    </w:p>
    <w:p w:rsidR="003915DE" w:rsidRPr="003915DE" w:rsidRDefault="003915DE" w:rsidP="003915DE">
      <w:pPr>
        <w:ind w:firstLine="567"/>
        <w:jc w:val="both"/>
        <w:rPr>
          <w:spacing w:val="-6"/>
          <w:sz w:val="18"/>
          <w:szCs w:val="18"/>
        </w:rPr>
      </w:pPr>
      <w:r w:rsidRPr="003915DE">
        <w:rPr>
          <w:spacing w:val="-6"/>
          <w:sz w:val="18"/>
          <w:szCs w:val="18"/>
        </w:rPr>
        <w:t>Ключи от номеров принято сдавать администрации при выходе из отеля.</w:t>
      </w:r>
    </w:p>
    <w:p w:rsidR="003915DE" w:rsidRPr="003915DE" w:rsidRDefault="003915DE" w:rsidP="003915DE">
      <w:pPr>
        <w:ind w:firstLine="567"/>
        <w:jc w:val="both"/>
        <w:rPr>
          <w:spacing w:val="-6"/>
          <w:sz w:val="18"/>
          <w:szCs w:val="18"/>
        </w:rPr>
      </w:pPr>
      <w:r w:rsidRPr="003915DE">
        <w:rPr>
          <w:spacing w:val="-6"/>
          <w:sz w:val="18"/>
          <w:szCs w:val="18"/>
        </w:rPr>
        <w:t>Деньги, ценности, паспорта, авиабилеты и документы рекомендуется хранить в сейфе в номере или у администрации отеля. За ценные вещи, не сданные в сейф гостиницы, администрация гостиницы ответственности не несет.</w:t>
      </w:r>
    </w:p>
    <w:p w:rsidR="003915DE" w:rsidRPr="003915DE" w:rsidRDefault="003915DE" w:rsidP="003915DE">
      <w:pPr>
        <w:ind w:firstLine="567"/>
        <w:jc w:val="both"/>
        <w:rPr>
          <w:spacing w:val="-6"/>
          <w:sz w:val="18"/>
          <w:szCs w:val="18"/>
        </w:rPr>
      </w:pPr>
      <w:r w:rsidRPr="003915DE">
        <w:rPr>
          <w:spacing w:val="-6"/>
          <w:sz w:val="18"/>
          <w:szCs w:val="18"/>
        </w:rPr>
        <w:t>При освобождении номеров необходимо полностью произвести оплату за дополнительные услуги: напитки во время ужина и минибара, телефонные переговоры из номера и т.д.</w:t>
      </w:r>
    </w:p>
    <w:p w:rsidR="003915DE" w:rsidRPr="003915DE" w:rsidRDefault="003915DE" w:rsidP="003915DE">
      <w:pPr>
        <w:ind w:firstLine="567"/>
        <w:jc w:val="both"/>
        <w:rPr>
          <w:spacing w:val="-6"/>
          <w:sz w:val="18"/>
          <w:szCs w:val="18"/>
        </w:rPr>
      </w:pPr>
      <w:r w:rsidRPr="003915DE">
        <w:rPr>
          <w:spacing w:val="-6"/>
          <w:sz w:val="18"/>
          <w:szCs w:val="18"/>
        </w:rPr>
        <w:t>Расчетный час в отеле обычно 12:00.</w:t>
      </w:r>
    </w:p>
    <w:p w:rsidR="003915DE" w:rsidRPr="00886C7E" w:rsidRDefault="003915DE" w:rsidP="003915DE">
      <w:pPr>
        <w:ind w:firstLine="567"/>
        <w:jc w:val="both"/>
        <w:rPr>
          <w:b/>
          <w:spacing w:val="-6"/>
          <w:sz w:val="18"/>
          <w:szCs w:val="18"/>
        </w:rPr>
      </w:pPr>
      <w:r w:rsidRPr="00886C7E">
        <w:rPr>
          <w:b/>
          <w:spacing w:val="-6"/>
          <w:sz w:val="18"/>
          <w:szCs w:val="18"/>
        </w:rPr>
        <w:t>Чаевые</w:t>
      </w:r>
    </w:p>
    <w:p w:rsidR="002C5DAF" w:rsidRPr="002C5DAF" w:rsidRDefault="002C5DAF" w:rsidP="00176ADE">
      <w:pPr>
        <w:ind w:firstLine="567"/>
        <w:jc w:val="both"/>
        <w:rPr>
          <w:spacing w:val="-6"/>
          <w:sz w:val="18"/>
          <w:szCs w:val="18"/>
          <w:lang w:val="ru"/>
        </w:rPr>
      </w:pPr>
      <w:r w:rsidRPr="002C5DAF">
        <w:rPr>
          <w:spacing w:val="-6"/>
          <w:sz w:val="18"/>
          <w:szCs w:val="18"/>
          <w:lang w:val="ru"/>
        </w:rPr>
        <w:t xml:space="preserve">Надбавка на оплату услуг (12-15%) обычно автоматически включена в счет в </w:t>
      </w:r>
      <w:r w:rsidR="00176ADE">
        <w:rPr>
          <w:spacing w:val="-6"/>
          <w:sz w:val="18"/>
          <w:szCs w:val="18"/>
          <w:lang w:val="ru"/>
        </w:rPr>
        <w:t xml:space="preserve">гостиницах, ресторанах и барах. </w:t>
      </w:r>
      <w:r w:rsidRPr="002C5DAF">
        <w:rPr>
          <w:spacing w:val="-6"/>
          <w:sz w:val="18"/>
          <w:szCs w:val="18"/>
          <w:lang w:val="ru"/>
        </w:rPr>
        <w:t xml:space="preserve">В такси водителю принято давать около 10% от суммы на счетчике. </w:t>
      </w:r>
    </w:p>
    <w:p w:rsidR="003915DE" w:rsidRPr="002C5DAF" w:rsidRDefault="003915DE" w:rsidP="003915DE">
      <w:pPr>
        <w:ind w:firstLine="567"/>
        <w:jc w:val="both"/>
        <w:rPr>
          <w:b/>
          <w:spacing w:val="-6"/>
          <w:sz w:val="18"/>
          <w:szCs w:val="18"/>
        </w:rPr>
      </w:pPr>
      <w:r w:rsidRPr="002C5DAF">
        <w:rPr>
          <w:b/>
          <w:spacing w:val="-6"/>
          <w:sz w:val="18"/>
          <w:szCs w:val="18"/>
        </w:rPr>
        <w:t>Напряжение электросети</w:t>
      </w:r>
    </w:p>
    <w:p w:rsidR="003915DE" w:rsidRPr="00120977" w:rsidRDefault="00120977" w:rsidP="00120977">
      <w:pPr>
        <w:ind w:firstLine="567"/>
        <w:jc w:val="both"/>
        <w:rPr>
          <w:spacing w:val="-6"/>
          <w:sz w:val="18"/>
          <w:szCs w:val="18"/>
          <w:lang w:val="ru"/>
        </w:rPr>
      </w:pPr>
      <w:r w:rsidRPr="00120977">
        <w:rPr>
          <w:spacing w:val="-6"/>
          <w:sz w:val="18"/>
          <w:szCs w:val="18"/>
          <w:lang w:val="ru"/>
        </w:rPr>
        <w:t>Напряжение сети - 220 Вт, частота тока 50 Гц, розетки — «евростандарт».</w:t>
      </w:r>
    </w:p>
    <w:p w:rsidR="003915DE" w:rsidRPr="00455C31" w:rsidRDefault="003915DE" w:rsidP="003915DE">
      <w:pPr>
        <w:ind w:firstLine="567"/>
        <w:jc w:val="both"/>
        <w:rPr>
          <w:b/>
          <w:spacing w:val="-6"/>
          <w:sz w:val="18"/>
          <w:szCs w:val="18"/>
        </w:rPr>
      </w:pPr>
      <w:r w:rsidRPr="00455C31">
        <w:rPr>
          <w:b/>
          <w:spacing w:val="-6"/>
          <w:sz w:val="18"/>
          <w:szCs w:val="18"/>
        </w:rPr>
        <w:t>Кухня</w:t>
      </w:r>
    </w:p>
    <w:p w:rsidR="00B032CB" w:rsidRPr="00B032CB" w:rsidRDefault="006C5F06" w:rsidP="006C5F06">
      <w:pPr>
        <w:ind w:firstLine="567"/>
        <w:jc w:val="both"/>
        <w:rPr>
          <w:spacing w:val="-6"/>
          <w:sz w:val="18"/>
          <w:szCs w:val="18"/>
          <w:lang w:val="ru"/>
        </w:rPr>
      </w:pPr>
      <w:r>
        <w:rPr>
          <w:spacing w:val="-6"/>
          <w:sz w:val="18"/>
          <w:szCs w:val="18"/>
          <w:lang w:val="ru"/>
        </w:rPr>
        <w:t>Традиционная кухня Франции</w:t>
      </w:r>
      <w:r w:rsidR="00B032CB" w:rsidRPr="00B032CB">
        <w:rPr>
          <w:spacing w:val="-6"/>
          <w:sz w:val="18"/>
          <w:szCs w:val="18"/>
          <w:lang w:val="ru"/>
        </w:rPr>
        <w:t xml:space="preserve"> условно разделена на региональную народную и изысканную аристократическую. К региональной кухне относятся блюда, которые на протяжении веков готовили жители различных исторических областей страны. Аристократическая французская кухня сформировалась при дворе Бурбонов, когда Париж стал законодателем мировой моды. Французская высокая кухня была внесена 16 ноября 2010 года в список Всемирного нематериального наследия.</w:t>
      </w:r>
      <w:r>
        <w:rPr>
          <w:spacing w:val="-6"/>
          <w:sz w:val="18"/>
          <w:szCs w:val="18"/>
          <w:lang w:val="ru"/>
        </w:rPr>
        <w:t xml:space="preserve"> </w:t>
      </w:r>
      <w:r w:rsidR="00B032CB" w:rsidRPr="00B032CB">
        <w:rPr>
          <w:spacing w:val="-6"/>
          <w:sz w:val="18"/>
          <w:szCs w:val="18"/>
          <w:lang w:val="ru"/>
        </w:rPr>
        <w:t>Традиционная французская трапеза может начинаться с закусок (hors d’oeuvre) (горячих или холодных закусок, если речь идет о ланче), за которыми следует суп, затем основное блюдо, салат и сыр. Завершением трапезы служит десерт или фрукты. Важной частью трапезы является сыр. Именно во Франции сформировалось такое блюдо как суп с прозрачным бульоном. Особой гордостью французов являются вина. Короли французских вин — бордо и бургундское. Также всемирной известностью пользуется коньяк.</w:t>
      </w:r>
    </w:p>
    <w:p w:rsidR="003915DE" w:rsidRPr="00B032CB" w:rsidRDefault="003915DE" w:rsidP="003915DE">
      <w:pPr>
        <w:ind w:firstLine="567"/>
        <w:jc w:val="both"/>
        <w:rPr>
          <w:b/>
          <w:spacing w:val="-6"/>
          <w:sz w:val="18"/>
          <w:szCs w:val="18"/>
        </w:rPr>
      </w:pPr>
      <w:r w:rsidRPr="00B032CB">
        <w:rPr>
          <w:b/>
          <w:spacing w:val="-6"/>
          <w:sz w:val="18"/>
          <w:szCs w:val="18"/>
        </w:rPr>
        <w:t>Магазины</w:t>
      </w:r>
    </w:p>
    <w:p w:rsidR="0077762F" w:rsidRDefault="0077762F" w:rsidP="003915DE">
      <w:pPr>
        <w:ind w:firstLine="567"/>
        <w:jc w:val="both"/>
        <w:rPr>
          <w:spacing w:val="-6"/>
          <w:sz w:val="18"/>
          <w:szCs w:val="18"/>
        </w:rPr>
      </w:pPr>
      <w:r w:rsidRPr="0077762F">
        <w:rPr>
          <w:spacing w:val="-6"/>
          <w:sz w:val="18"/>
          <w:szCs w:val="18"/>
        </w:rPr>
        <w:t>В крупных городах и в Париже большинство магазинов работают с 10.00 до 19.00 с перерывом на обед, выходной — воскресенье. Крупные торговые сети работают без выходных. В провинции многие частные магазины закрыты в воскресенье и понедельник. Супермаркеты часто открыты до 21.00 — 22.00. Продуктовые магазины и булочные обычно работают с раннего утра все дни недели. TAX-FREE оформляют в большинстве крупных магазинов.</w:t>
      </w:r>
    </w:p>
    <w:p w:rsidR="003915DE" w:rsidRPr="0077762F" w:rsidRDefault="003915DE" w:rsidP="003915DE">
      <w:pPr>
        <w:ind w:firstLine="567"/>
        <w:jc w:val="both"/>
        <w:rPr>
          <w:b/>
          <w:spacing w:val="-6"/>
          <w:sz w:val="18"/>
          <w:szCs w:val="18"/>
        </w:rPr>
      </w:pPr>
      <w:r w:rsidRPr="0077762F">
        <w:rPr>
          <w:b/>
          <w:spacing w:val="-6"/>
          <w:sz w:val="18"/>
          <w:szCs w:val="18"/>
        </w:rPr>
        <w:t xml:space="preserve">Транспорт </w:t>
      </w:r>
    </w:p>
    <w:p w:rsidR="00643959" w:rsidRDefault="00643959" w:rsidP="00643959">
      <w:pPr>
        <w:ind w:firstLine="567"/>
        <w:jc w:val="both"/>
        <w:rPr>
          <w:spacing w:val="-6"/>
          <w:sz w:val="18"/>
          <w:szCs w:val="18"/>
        </w:rPr>
      </w:pPr>
      <w:r w:rsidRPr="00643959">
        <w:rPr>
          <w:spacing w:val="-6"/>
          <w:sz w:val="18"/>
          <w:szCs w:val="18"/>
        </w:rPr>
        <w:t>Париж обслуживают 2 крупнейших аэропорта: Roissy-Charles de Gaulle (Roissy-CDG, 25 км севернее Парижа) и</w:t>
      </w:r>
      <w:r>
        <w:rPr>
          <w:spacing w:val="-6"/>
          <w:sz w:val="18"/>
          <w:szCs w:val="18"/>
        </w:rPr>
        <w:t xml:space="preserve"> Orly ( 14 км к югу).</w:t>
      </w:r>
    </w:p>
    <w:p w:rsidR="009372E6" w:rsidRDefault="00643959" w:rsidP="003F18CF">
      <w:pPr>
        <w:ind w:firstLine="567"/>
        <w:jc w:val="both"/>
        <w:rPr>
          <w:spacing w:val="-6"/>
          <w:sz w:val="18"/>
          <w:szCs w:val="18"/>
        </w:rPr>
      </w:pPr>
      <w:r>
        <w:rPr>
          <w:spacing w:val="-6"/>
          <w:sz w:val="18"/>
          <w:szCs w:val="18"/>
        </w:rPr>
        <w:t>В</w:t>
      </w:r>
      <w:r w:rsidRPr="00643959">
        <w:rPr>
          <w:spacing w:val="-6"/>
          <w:sz w:val="18"/>
          <w:szCs w:val="18"/>
        </w:rPr>
        <w:t xml:space="preserve"> 6 французских городах – в Париже, Лионе,</w:t>
      </w:r>
      <w:r>
        <w:rPr>
          <w:spacing w:val="-6"/>
          <w:sz w:val="18"/>
          <w:szCs w:val="18"/>
        </w:rPr>
        <w:t xml:space="preserve"> Лилле, Марселе, Тулузе и Руане есть</w:t>
      </w:r>
      <w:r w:rsidRPr="00643959">
        <w:rPr>
          <w:spacing w:val="-6"/>
          <w:sz w:val="18"/>
          <w:szCs w:val="18"/>
        </w:rPr>
        <w:t xml:space="preserve"> </w:t>
      </w:r>
      <w:r>
        <w:rPr>
          <w:spacing w:val="-6"/>
          <w:sz w:val="18"/>
          <w:szCs w:val="18"/>
        </w:rPr>
        <w:t>м</w:t>
      </w:r>
      <w:r w:rsidRPr="00643959">
        <w:rPr>
          <w:spacing w:val="-6"/>
          <w:sz w:val="18"/>
          <w:szCs w:val="18"/>
        </w:rPr>
        <w:t>етрополитен</w:t>
      </w:r>
      <w:r w:rsidR="003F18CF">
        <w:rPr>
          <w:spacing w:val="-6"/>
          <w:sz w:val="18"/>
          <w:szCs w:val="18"/>
        </w:rPr>
        <w:t xml:space="preserve">. </w:t>
      </w:r>
    </w:p>
    <w:p w:rsidR="009372E6" w:rsidRDefault="003F18CF" w:rsidP="003F18CF">
      <w:pPr>
        <w:ind w:firstLine="567"/>
        <w:jc w:val="both"/>
        <w:rPr>
          <w:spacing w:val="-6"/>
          <w:sz w:val="18"/>
          <w:szCs w:val="18"/>
        </w:rPr>
      </w:pPr>
      <w:r>
        <w:rPr>
          <w:spacing w:val="-6"/>
          <w:sz w:val="18"/>
          <w:szCs w:val="18"/>
        </w:rPr>
        <w:t>Также в</w:t>
      </w:r>
      <w:r w:rsidRPr="003F18CF">
        <w:rPr>
          <w:spacing w:val="-6"/>
          <w:sz w:val="18"/>
          <w:szCs w:val="18"/>
        </w:rPr>
        <w:t>о Франции существует быстрая, практичная и удобная железнодорожная сеть, управляемая SNCF (Национальным обществом французских железных дорог, www.sncf.com). Также можно воспользоваться поездами TGV (сверхскоростные поезда), которые обеспечивают сообщение между основными французскими городами, развивая скорость до 300 км/час.</w:t>
      </w:r>
      <w:r w:rsidR="009372E6">
        <w:rPr>
          <w:spacing w:val="-6"/>
          <w:sz w:val="18"/>
          <w:szCs w:val="18"/>
        </w:rPr>
        <w:t xml:space="preserve"> </w:t>
      </w:r>
    </w:p>
    <w:p w:rsidR="00643959" w:rsidRDefault="009372E6" w:rsidP="003F18CF">
      <w:pPr>
        <w:ind w:firstLine="567"/>
        <w:jc w:val="both"/>
        <w:rPr>
          <w:spacing w:val="-6"/>
          <w:sz w:val="18"/>
          <w:szCs w:val="18"/>
        </w:rPr>
      </w:pPr>
      <w:r>
        <w:rPr>
          <w:spacing w:val="-6"/>
          <w:sz w:val="18"/>
          <w:szCs w:val="18"/>
        </w:rPr>
        <w:t>Т</w:t>
      </w:r>
      <w:r w:rsidRPr="009372E6">
        <w:rPr>
          <w:spacing w:val="-6"/>
          <w:sz w:val="18"/>
          <w:szCs w:val="18"/>
        </w:rPr>
        <w:t xml:space="preserve">акси </w:t>
      </w:r>
      <w:r>
        <w:rPr>
          <w:spacing w:val="-6"/>
          <w:sz w:val="18"/>
          <w:szCs w:val="18"/>
        </w:rPr>
        <w:t>в</w:t>
      </w:r>
      <w:r w:rsidRPr="009372E6">
        <w:rPr>
          <w:spacing w:val="-6"/>
          <w:sz w:val="18"/>
          <w:szCs w:val="18"/>
        </w:rPr>
        <w:t>о Франции имеют два тарифа: тариф «А» (действует с понедельника по субботу, 07.00 – 19.00) и тариф «Б» (действует в выходные и праздничные дни, в ночные часы). Посадка – на специальной стоянке или заказ такси по телефону.</w:t>
      </w:r>
    </w:p>
    <w:p w:rsidR="009372E6" w:rsidRPr="005A2937" w:rsidRDefault="005A2937" w:rsidP="005A2937">
      <w:pPr>
        <w:ind w:firstLine="567"/>
        <w:jc w:val="both"/>
        <w:rPr>
          <w:spacing w:val="-6"/>
          <w:sz w:val="18"/>
          <w:szCs w:val="18"/>
        </w:rPr>
      </w:pPr>
      <w:r w:rsidRPr="005A2937">
        <w:rPr>
          <w:spacing w:val="-6"/>
          <w:sz w:val="18"/>
          <w:szCs w:val="18"/>
        </w:rPr>
        <w:t>Автобусная сеть Франции имеет многочисленные маршруты, большое количество остановок, хорошо развитое сообщение между пригородами. Как правило, автобусы ходят с 6:30 до 20:30, за исключением крупных городов, где движение заканчивается позднее.</w:t>
      </w:r>
    </w:p>
    <w:p w:rsidR="003915DE" w:rsidRPr="00643959" w:rsidRDefault="003915DE" w:rsidP="003915DE">
      <w:pPr>
        <w:ind w:firstLine="567"/>
        <w:jc w:val="both"/>
        <w:rPr>
          <w:b/>
          <w:spacing w:val="-6"/>
          <w:sz w:val="18"/>
          <w:szCs w:val="18"/>
        </w:rPr>
      </w:pPr>
      <w:r w:rsidRPr="00643959">
        <w:rPr>
          <w:b/>
          <w:spacing w:val="-6"/>
          <w:sz w:val="18"/>
          <w:szCs w:val="18"/>
        </w:rPr>
        <w:t>Аренда автомобиля</w:t>
      </w:r>
    </w:p>
    <w:p w:rsidR="00C76488" w:rsidRDefault="00C76488" w:rsidP="003915DE">
      <w:pPr>
        <w:ind w:firstLine="567"/>
        <w:jc w:val="both"/>
        <w:rPr>
          <w:spacing w:val="-6"/>
          <w:sz w:val="18"/>
          <w:szCs w:val="18"/>
        </w:rPr>
      </w:pPr>
      <w:r w:rsidRPr="00C76488">
        <w:rPr>
          <w:spacing w:val="-6"/>
          <w:sz w:val="18"/>
          <w:szCs w:val="18"/>
        </w:rPr>
        <w:t>Чтобы взять авто напрокат, нужны водительское удостоверение международного образца, кредитная карта, водитель должен быть не моложе 25 лет и иметь стаж вождения не менее 1 года</w:t>
      </w:r>
    </w:p>
    <w:p w:rsidR="003915DE" w:rsidRPr="00C76488" w:rsidRDefault="003915DE" w:rsidP="003915DE">
      <w:pPr>
        <w:ind w:firstLine="567"/>
        <w:jc w:val="both"/>
        <w:rPr>
          <w:b/>
          <w:spacing w:val="-6"/>
          <w:sz w:val="18"/>
          <w:szCs w:val="18"/>
        </w:rPr>
      </w:pPr>
      <w:r w:rsidRPr="00C76488">
        <w:rPr>
          <w:b/>
          <w:spacing w:val="-6"/>
          <w:sz w:val="18"/>
          <w:szCs w:val="18"/>
        </w:rPr>
        <w:t>Телефон</w:t>
      </w:r>
    </w:p>
    <w:p w:rsidR="00542832" w:rsidRPr="00542832" w:rsidRDefault="00542832" w:rsidP="00542832">
      <w:pPr>
        <w:ind w:firstLine="567"/>
        <w:jc w:val="both"/>
        <w:rPr>
          <w:spacing w:val="-6"/>
          <w:sz w:val="18"/>
          <w:szCs w:val="18"/>
        </w:rPr>
      </w:pPr>
      <w:r w:rsidRPr="00542832">
        <w:rPr>
          <w:spacing w:val="-6"/>
          <w:sz w:val="18"/>
          <w:szCs w:val="18"/>
        </w:rPr>
        <w:t>Чтобы позвонить во Францию из-за границы, наб</w:t>
      </w:r>
      <w:r>
        <w:rPr>
          <w:spacing w:val="-6"/>
          <w:sz w:val="18"/>
          <w:szCs w:val="18"/>
        </w:rPr>
        <w:t>ерите 00 33 и нужный вам номер из девяти цифр</w:t>
      </w:r>
      <w:r w:rsidRPr="00542832">
        <w:rPr>
          <w:spacing w:val="-6"/>
          <w:sz w:val="18"/>
          <w:szCs w:val="18"/>
        </w:rPr>
        <w:t>. Внутри Франции необходимо набира</w:t>
      </w:r>
      <w:r>
        <w:rPr>
          <w:spacing w:val="-6"/>
          <w:sz w:val="18"/>
          <w:szCs w:val="18"/>
        </w:rPr>
        <w:t>ть все 10 цифр, начиная с нуля.</w:t>
      </w:r>
    </w:p>
    <w:p w:rsidR="00542832" w:rsidRPr="00542832" w:rsidRDefault="00542832" w:rsidP="00542832">
      <w:pPr>
        <w:ind w:firstLine="567"/>
        <w:jc w:val="both"/>
        <w:rPr>
          <w:spacing w:val="-6"/>
          <w:sz w:val="18"/>
          <w:szCs w:val="18"/>
        </w:rPr>
      </w:pPr>
      <w:r w:rsidRPr="00542832">
        <w:rPr>
          <w:spacing w:val="-6"/>
          <w:sz w:val="18"/>
          <w:szCs w:val="18"/>
        </w:rPr>
        <w:t>Чтобы позвонить из Франции за границу, наберите 00+ код стр</w:t>
      </w:r>
      <w:r>
        <w:rPr>
          <w:spacing w:val="-6"/>
          <w:sz w:val="18"/>
          <w:szCs w:val="18"/>
        </w:rPr>
        <w:t>аны + номер вашего собеседника.</w:t>
      </w:r>
    </w:p>
    <w:p w:rsidR="00542832" w:rsidRDefault="00542832" w:rsidP="00542832">
      <w:pPr>
        <w:ind w:firstLine="567"/>
        <w:jc w:val="both"/>
        <w:rPr>
          <w:spacing w:val="-6"/>
          <w:sz w:val="18"/>
          <w:szCs w:val="18"/>
        </w:rPr>
      </w:pPr>
      <w:r w:rsidRPr="00542832">
        <w:rPr>
          <w:spacing w:val="-6"/>
          <w:sz w:val="18"/>
          <w:szCs w:val="18"/>
        </w:rPr>
        <w:t>Любые телефонные карточки (для телефонных будок, карты предоплаты для мобильных телефонов) продаются в почтовых отделениях, табачных магазинах и сувенирных лавках.</w:t>
      </w:r>
    </w:p>
    <w:p w:rsidR="003915DE" w:rsidRPr="00542832" w:rsidRDefault="003915DE" w:rsidP="00542832">
      <w:pPr>
        <w:ind w:firstLine="567"/>
        <w:jc w:val="both"/>
        <w:rPr>
          <w:b/>
          <w:spacing w:val="-6"/>
          <w:sz w:val="18"/>
          <w:szCs w:val="18"/>
        </w:rPr>
      </w:pPr>
      <w:r w:rsidRPr="00542832">
        <w:rPr>
          <w:b/>
          <w:spacing w:val="-6"/>
          <w:sz w:val="18"/>
          <w:szCs w:val="18"/>
        </w:rPr>
        <w:t>Полезные телефоны</w:t>
      </w:r>
    </w:p>
    <w:p w:rsidR="00542832" w:rsidRPr="00542832" w:rsidRDefault="006E617C" w:rsidP="00542832">
      <w:pPr>
        <w:ind w:firstLine="567"/>
        <w:jc w:val="both"/>
        <w:rPr>
          <w:spacing w:val="-6"/>
          <w:sz w:val="18"/>
          <w:szCs w:val="18"/>
        </w:rPr>
      </w:pPr>
      <w:r>
        <w:rPr>
          <w:spacing w:val="-6"/>
          <w:sz w:val="18"/>
          <w:szCs w:val="18"/>
        </w:rPr>
        <w:t>Телефон справочной – 100</w:t>
      </w:r>
    </w:p>
    <w:p w:rsidR="00542832" w:rsidRPr="00542832" w:rsidRDefault="006E617C" w:rsidP="00542832">
      <w:pPr>
        <w:ind w:firstLine="567"/>
        <w:jc w:val="both"/>
        <w:rPr>
          <w:spacing w:val="-6"/>
          <w:sz w:val="18"/>
          <w:szCs w:val="18"/>
        </w:rPr>
      </w:pPr>
      <w:r>
        <w:rPr>
          <w:spacing w:val="-6"/>
          <w:sz w:val="18"/>
          <w:szCs w:val="18"/>
        </w:rPr>
        <w:t>Полиция - 17</w:t>
      </w:r>
    </w:p>
    <w:p w:rsidR="00542832" w:rsidRPr="00542832" w:rsidRDefault="006E617C" w:rsidP="00542832">
      <w:pPr>
        <w:ind w:firstLine="567"/>
        <w:jc w:val="both"/>
        <w:rPr>
          <w:spacing w:val="-6"/>
          <w:sz w:val="18"/>
          <w:szCs w:val="18"/>
        </w:rPr>
      </w:pPr>
      <w:r>
        <w:rPr>
          <w:spacing w:val="-6"/>
          <w:sz w:val="18"/>
          <w:szCs w:val="18"/>
        </w:rPr>
        <w:t>Пожарная охрана - 18</w:t>
      </w:r>
    </w:p>
    <w:p w:rsidR="00CD1607" w:rsidRPr="00AF126B" w:rsidRDefault="006E617C" w:rsidP="006E617C">
      <w:pPr>
        <w:ind w:firstLine="567"/>
        <w:jc w:val="both"/>
        <w:rPr>
          <w:rStyle w:val="a3"/>
          <w:b w:val="0"/>
          <w:spacing w:val="-6"/>
          <w:sz w:val="18"/>
          <w:szCs w:val="18"/>
        </w:rPr>
      </w:pPr>
      <w:r>
        <w:rPr>
          <w:spacing w:val="-6"/>
          <w:sz w:val="18"/>
          <w:szCs w:val="18"/>
        </w:rPr>
        <w:t>Скорая помощь – 15</w:t>
      </w:r>
    </w:p>
    <w:p w:rsidR="00690265" w:rsidRDefault="00690265" w:rsidP="008528D6">
      <w:pPr>
        <w:ind w:firstLine="567"/>
        <w:jc w:val="both"/>
        <w:rPr>
          <w:b/>
          <w:bCs/>
          <w:spacing w:val="-6"/>
          <w:sz w:val="18"/>
          <w:szCs w:val="18"/>
        </w:rPr>
      </w:pPr>
      <w:r>
        <w:rPr>
          <w:b/>
          <w:bCs/>
          <w:spacing w:val="-6"/>
          <w:sz w:val="18"/>
          <w:szCs w:val="18"/>
        </w:rPr>
        <w:t>В СЛУЧАЕ УТРАТЫ ПАСПОРТА</w:t>
      </w:r>
    </w:p>
    <w:p w:rsidR="00D41B89" w:rsidRPr="00D41B89" w:rsidRDefault="00D41B89" w:rsidP="008528D6">
      <w:pPr>
        <w:ind w:firstLine="567"/>
        <w:jc w:val="both"/>
        <w:rPr>
          <w:bCs/>
          <w:spacing w:val="-6"/>
          <w:sz w:val="18"/>
          <w:szCs w:val="18"/>
        </w:rPr>
      </w:pPr>
      <w:r w:rsidRPr="00D41B89">
        <w:rPr>
          <w:bCs/>
          <w:spacing w:val="-6"/>
          <w:sz w:val="18"/>
          <w:szCs w:val="18"/>
        </w:rPr>
        <w:t>Обратиться в полицию / комиссариат по месту пребывания: в полиции вам помогут составить заявление об утере / краже паспорта и выдадут вам заверенную копию данного заявления</w:t>
      </w:r>
    </w:p>
    <w:p w:rsidR="00D41B89" w:rsidRPr="00D41B89" w:rsidRDefault="00D41B89" w:rsidP="008528D6">
      <w:pPr>
        <w:ind w:firstLine="567"/>
        <w:jc w:val="both"/>
        <w:rPr>
          <w:bCs/>
          <w:spacing w:val="-6"/>
          <w:sz w:val="18"/>
          <w:szCs w:val="18"/>
        </w:rPr>
      </w:pPr>
      <w:r w:rsidRPr="00D41B89">
        <w:rPr>
          <w:bCs/>
          <w:spacing w:val="-6"/>
          <w:sz w:val="18"/>
          <w:szCs w:val="18"/>
        </w:rPr>
        <w:t>Обратиться в Генеральное Консульство России во Франции:</w:t>
      </w:r>
    </w:p>
    <w:p w:rsidR="00D41B89" w:rsidRPr="00D41B89" w:rsidRDefault="00D41B89" w:rsidP="008528D6">
      <w:pPr>
        <w:ind w:firstLine="567"/>
        <w:jc w:val="both"/>
        <w:rPr>
          <w:bCs/>
          <w:spacing w:val="-6"/>
          <w:sz w:val="18"/>
          <w:szCs w:val="18"/>
        </w:rPr>
      </w:pPr>
      <w:r w:rsidRPr="00D41B89">
        <w:rPr>
          <w:bCs/>
          <w:spacing w:val="-6"/>
          <w:sz w:val="18"/>
          <w:szCs w:val="18"/>
        </w:rPr>
        <w:t>• Генеральное Консульство в Париже</w:t>
      </w:r>
    </w:p>
    <w:p w:rsidR="00D41B89" w:rsidRPr="00D41B89" w:rsidRDefault="00D41B89" w:rsidP="008528D6">
      <w:pPr>
        <w:ind w:firstLine="567"/>
        <w:jc w:val="both"/>
        <w:rPr>
          <w:bCs/>
          <w:spacing w:val="-6"/>
          <w:sz w:val="18"/>
          <w:szCs w:val="18"/>
        </w:rPr>
      </w:pPr>
      <w:r w:rsidRPr="00D41B89">
        <w:rPr>
          <w:bCs/>
          <w:spacing w:val="-6"/>
          <w:sz w:val="18"/>
          <w:szCs w:val="18"/>
        </w:rPr>
        <w:t>• Генеральное Консульство в Марселе</w:t>
      </w:r>
    </w:p>
    <w:p w:rsidR="00D41B89" w:rsidRPr="00D41B89" w:rsidRDefault="00D41B89" w:rsidP="008528D6">
      <w:pPr>
        <w:ind w:firstLine="567"/>
        <w:jc w:val="both"/>
        <w:rPr>
          <w:bCs/>
          <w:spacing w:val="-6"/>
          <w:sz w:val="18"/>
          <w:szCs w:val="18"/>
        </w:rPr>
      </w:pPr>
      <w:r w:rsidRPr="00D41B89">
        <w:rPr>
          <w:bCs/>
          <w:spacing w:val="-6"/>
          <w:sz w:val="18"/>
          <w:szCs w:val="18"/>
        </w:rPr>
        <w:t>• Генеральное Консульство в Страсбурге</w:t>
      </w:r>
    </w:p>
    <w:p w:rsidR="00D41B89" w:rsidRPr="00D41B89" w:rsidRDefault="00D41B89" w:rsidP="008528D6">
      <w:pPr>
        <w:ind w:firstLine="567"/>
        <w:jc w:val="both"/>
        <w:rPr>
          <w:bCs/>
          <w:spacing w:val="-6"/>
          <w:sz w:val="18"/>
          <w:szCs w:val="18"/>
        </w:rPr>
      </w:pPr>
      <w:r w:rsidRPr="00D41B89">
        <w:rPr>
          <w:bCs/>
          <w:spacing w:val="-6"/>
          <w:sz w:val="18"/>
          <w:szCs w:val="18"/>
        </w:rPr>
        <w:t>Необходимо иметь при себе:</w:t>
      </w:r>
    </w:p>
    <w:p w:rsidR="00D41B89" w:rsidRPr="00D41B89" w:rsidRDefault="00D41B89" w:rsidP="008528D6">
      <w:pPr>
        <w:ind w:firstLine="567"/>
        <w:jc w:val="both"/>
        <w:rPr>
          <w:bCs/>
          <w:spacing w:val="-6"/>
          <w:sz w:val="18"/>
          <w:szCs w:val="18"/>
        </w:rPr>
      </w:pPr>
      <w:r w:rsidRPr="00D41B89">
        <w:rPr>
          <w:bCs/>
          <w:spacing w:val="-6"/>
          <w:sz w:val="18"/>
          <w:szCs w:val="18"/>
        </w:rPr>
        <w:t>• Заявление об утере / краже паспорта</w:t>
      </w:r>
    </w:p>
    <w:p w:rsidR="00D41B89" w:rsidRPr="00D41B89" w:rsidRDefault="00D41B89" w:rsidP="008528D6">
      <w:pPr>
        <w:ind w:firstLine="567"/>
        <w:jc w:val="both"/>
        <w:rPr>
          <w:bCs/>
          <w:spacing w:val="-6"/>
          <w:sz w:val="18"/>
          <w:szCs w:val="18"/>
        </w:rPr>
      </w:pPr>
      <w:r w:rsidRPr="00D41B89">
        <w:rPr>
          <w:bCs/>
          <w:spacing w:val="-6"/>
          <w:sz w:val="18"/>
          <w:szCs w:val="18"/>
        </w:rPr>
        <w:t>• 2 фотографии 3,5*4,5</w:t>
      </w:r>
    </w:p>
    <w:p w:rsidR="00D41B89" w:rsidRPr="00D41B89" w:rsidRDefault="00D41B89" w:rsidP="008528D6">
      <w:pPr>
        <w:ind w:firstLine="567"/>
        <w:jc w:val="both"/>
        <w:rPr>
          <w:bCs/>
          <w:spacing w:val="-6"/>
          <w:sz w:val="18"/>
          <w:szCs w:val="18"/>
        </w:rPr>
      </w:pPr>
      <w:r w:rsidRPr="00D41B89">
        <w:rPr>
          <w:bCs/>
          <w:spacing w:val="-6"/>
          <w:sz w:val="18"/>
          <w:szCs w:val="18"/>
        </w:rPr>
        <w:t>• Нотариально заве</w:t>
      </w:r>
      <w:r>
        <w:rPr>
          <w:bCs/>
          <w:spacing w:val="-6"/>
          <w:sz w:val="18"/>
          <w:szCs w:val="18"/>
        </w:rPr>
        <w:t>ренные копии загранпаспорта и/</w:t>
      </w:r>
      <w:r w:rsidRPr="00D41B89">
        <w:rPr>
          <w:bCs/>
          <w:spacing w:val="-6"/>
          <w:sz w:val="18"/>
          <w:szCs w:val="18"/>
        </w:rPr>
        <w:t>или российского паспорта либо российский паспорт, либо любой другой документ, удостоверяющий вашу личность</w:t>
      </w:r>
    </w:p>
    <w:p w:rsidR="00D41B89" w:rsidRPr="00D41B89" w:rsidRDefault="00D41B89" w:rsidP="008528D6">
      <w:pPr>
        <w:ind w:firstLine="567"/>
        <w:jc w:val="both"/>
        <w:rPr>
          <w:bCs/>
          <w:spacing w:val="-6"/>
          <w:sz w:val="18"/>
          <w:szCs w:val="18"/>
        </w:rPr>
      </w:pPr>
      <w:r w:rsidRPr="00D41B89">
        <w:rPr>
          <w:bCs/>
          <w:spacing w:val="-6"/>
          <w:sz w:val="18"/>
          <w:szCs w:val="18"/>
        </w:rPr>
        <w:t xml:space="preserve">• </w:t>
      </w:r>
      <w:r w:rsidR="00DD0A21" w:rsidRPr="00D41B89">
        <w:rPr>
          <w:bCs/>
          <w:spacing w:val="-6"/>
          <w:sz w:val="18"/>
          <w:szCs w:val="18"/>
        </w:rPr>
        <w:t>в</w:t>
      </w:r>
      <w:r w:rsidRPr="00D41B89">
        <w:rPr>
          <w:bCs/>
          <w:spacing w:val="-6"/>
          <w:sz w:val="18"/>
          <w:szCs w:val="18"/>
        </w:rPr>
        <w:t xml:space="preserve"> случае, если таких документов у вас на руках нет – необходимо присутствие в Консульстве двух свидетелей (с </w:t>
      </w:r>
      <w:r w:rsidR="00DD0A21" w:rsidRPr="00D41B89">
        <w:rPr>
          <w:bCs/>
          <w:spacing w:val="-6"/>
          <w:sz w:val="18"/>
          <w:szCs w:val="18"/>
        </w:rPr>
        <w:t>загранпаспортами</w:t>
      </w:r>
      <w:r w:rsidRPr="00D41B89">
        <w:rPr>
          <w:bCs/>
          <w:spacing w:val="-6"/>
          <w:sz w:val="18"/>
          <w:szCs w:val="18"/>
        </w:rPr>
        <w:t xml:space="preserve"> на руках), готовых подтвердить вашу личность</w:t>
      </w:r>
    </w:p>
    <w:p w:rsidR="00D41B89" w:rsidRPr="00D41B89" w:rsidRDefault="00D41B89" w:rsidP="008528D6">
      <w:pPr>
        <w:ind w:firstLine="567"/>
        <w:jc w:val="both"/>
        <w:rPr>
          <w:bCs/>
          <w:spacing w:val="-6"/>
          <w:sz w:val="18"/>
          <w:szCs w:val="18"/>
        </w:rPr>
      </w:pPr>
      <w:r w:rsidRPr="00D41B89">
        <w:rPr>
          <w:bCs/>
          <w:spacing w:val="-6"/>
          <w:sz w:val="18"/>
          <w:szCs w:val="18"/>
        </w:rPr>
        <w:t>На основе предоставленных документов вам выдадут Свидетельство о праве возвращения в Россию</w:t>
      </w:r>
    </w:p>
    <w:p w:rsidR="000C61C5" w:rsidRPr="000C61C5" w:rsidRDefault="000C61C5" w:rsidP="008528D6">
      <w:pPr>
        <w:ind w:firstLine="567"/>
        <w:jc w:val="both"/>
        <w:rPr>
          <w:spacing w:val="-6"/>
          <w:sz w:val="18"/>
          <w:szCs w:val="18"/>
        </w:rPr>
      </w:pPr>
      <w:r w:rsidRPr="000C61C5">
        <w:rPr>
          <w:spacing w:val="-6"/>
          <w:sz w:val="18"/>
          <w:szCs w:val="18"/>
        </w:rPr>
        <w:t>Вернувшись в Российскую Федерацию, в трехдневный срок необходимо сдать свидетельство в организацию, выдавшую паспорт (ОВИР, МИД).</w:t>
      </w:r>
    </w:p>
    <w:p w:rsidR="0005559A" w:rsidRPr="0005559A" w:rsidRDefault="000C61C5" w:rsidP="008528D6">
      <w:pPr>
        <w:ind w:firstLine="567"/>
        <w:jc w:val="both"/>
        <w:rPr>
          <w:spacing w:val="-6"/>
          <w:sz w:val="18"/>
          <w:szCs w:val="18"/>
        </w:rPr>
      </w:pPr>
      <w:r w:rsidRPr="000C61C5">
        <w:rPr>
          <w:spacing w:val="-6"/>
          <w:sz w:val="18"/>
          <w:szCs w:val="18"/>
        </w:rPr>
        <w:t>Все вышеперечисленные документы регламентированы пунктом 20 Приказа МИД России от 28.06.2012 года № 10304.</w:t>
      </w:r>
    </w:p>
    <w:p w:rsidR="00946B29" w:rsidRDefault="0005559A" w:rsidP="008528D6">
      <w:pPr>
        <w:ind w:firstLine="567"/>
        <w:jc w:val="both"/>
        <w:rPr>
          <w:spacing w:val="-6"/>
          <w:sz w:val="18"/>
          <w:szCs w:val="18"/>
        </w:rPr>
      </w:pPr>
      <w:r w:rsidRPr="0005559A">
        <w:rPr>
          <w:spacing w:val="-6"/>
          <w:sz w:val="18"/>
          <w:szCs w:val="18"/>
        </w:rPr>
        <w:t xml:space="preserve">Чтобы избежать многих </w:t>
      </w:r>
      <w:r w:rsidR="00CA2DDC">
        <w:rPr>
          <w:spacing w:val="-6"/>
          <w:sz w:val="18"/>
          <w:szCs w:val="18"/>
        </w:rPr>
        <w:t xml:space="preserve">неприятностей, перед поездкой во Францию </w:t>
      </w:r>
      <w:r w:rsidRPr="0005559A">
        <w:rPr>
          <w:spacing w:val="-6"/>
          <w:sz w:val="18"/>
          <w:szCs w:val="18"/>
        </w:rPr>
        <w:t>желательно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Хранить копии лучше отдельно от загранпаспорта. А также заверьте у нотариуса ксерокопию главной страницы внутреннего паспорта и страницу с пропиской.</w:t>
      </w:r>
    </w:p>
    <w:p w:rsidR="008528D6" w:rsidRDefault="008528D6" w:rsidP="000B6599">
      <w:pPr>
        <w:spacing w:line="221" w:lineRule="auto"/>
        <w:jc w:val="both"/>
        <w:rPr>
          <w:spacing w:val="-6"/>
          <w:sz w:val="18"/>
          <w:szCs w:val="18"/>
        </w:rPr>
      </w:pPr>
    </w:p>
    <w:p w:rsidR="008524FC" w:rsidRPr="00946B29" w:rsidRDefault="008524FC" w:rsidP="008524FC">
      <w:pPr>
        <w:spacing w:line="221" w:lineRule="auto"/>
        <w:ind w:firstLine="567"/>
        <w:jc w:val="both"/>
        <w:rPr>
          <w:spacing w:val="-6"/>
          <w:sz w:val="18"/>
          <w:szCs w:val="18"/>
        </w:rPr>
      </w:pPr>
    </w:p>
    <w:p w:rsidR="00903B31" w:rsidRPr="008524FC" w:rsidRDefault="008524FC" w:rsidP="008524FC">
      <w:pPr>
        <w:spacing w:line="221" w:lineRule="auto"/>
        <w:jc w:val="center"/>
        <w:rPr>
          <w:rStyle w:val="a3"/>
          <w:rFonts w:ascii="Bookman Old Style" w:hAnsi="Bookman Old Style"/>
          <w:spacing w:val="-6"/>
          <w:sz w:val="20"/>
        </w:rPr>
      </w:pPr>
      <w:r w:rsidRPr="008524FC">
        <w:rPr>
          <w:rStyle w:val="a3"/>
          <w:rFonts w:ascii="Bookman Old Style" w:hAnsi="Bookman Old Style"/>
          <w:spacing w:val="-6"/>
          <w:sz w:val="20"/>
        </w:rPr>
        <w:t>ПОЛЕЗНАЯ ИНФОРМАЦИЯ</w:t>
      </w:r>
    </w:p>
    <w:tbl>
      <w:tblPr>
        <w:tblStyle w:val="af1"/>
        <w:tblW w:w="0" w:type="auto"/>
        <w:tblLook w:val="04A0" w:firstRow="1" w:lastRow="0" w:firstColumn="1" w:lastColumn="0" w:noHBand="0" w:noVBand="1"/>
      </w:tblPr>
      <w:tblGrid>
        <w:gridCol w:w="5522"/>
        <w:gridCol w:w="5523"/>
      </w:tblGrid>
      <w:tr w:rsidR="00903B31" w:rsidRPr="00903B31" w:rsidTr="00903B31">
        <w:tc>
          <w:tcPr>
            <w:tcW w:w="5522" w:type="dxa"/>
          </w:tcPr>
          <w:p w:rsidR="00903B31" w:rsidRPr="0072490A" w:rsidRDefault="00D24093" w:rsidP="00903B31">
            <w:pPr>
              <w:spacing w:line="221" w:lineRule="auto"/>
              <w:jc w:val="both"/>
              <w:rPr>
                <w:b/>
                <w:spacing w:val="-6"/>
                <w:sz w:val="18"/>
                <w:szCs w:val="18"/>
              </w:rPr>
            </w:pPr>
            <w:r>
              <w:rPr>
                <w:b/>
                <w:spacing w:val="-6"/>
                <w:sz w:val="18"/>
                <w:szCs w:val="18"/>
              </w:rPr>
              <w:t>Посольство РФ во Франции</w:t>
            </w:r>
          </w:p>
          <w:p w:rsidR="00D24093" w:rsidRPr="00CD1607" w:rsidRDefault="00D24093" w:rsidP="00D24093">
            <w:pPr>
              <w:widowControl/>
              <w:shd w:val="clear" w:color="auto" w:fill="FFFFFF"/>
              <w:suppressAutoHyphens w:val="0"/>
              <w:overflowPunct/>
              <w:autoSpaceDE/>
              <w:autoSpaceDN/>
              <w:adjustRightInd/>
              <w:textAlignment w:val="auto"/>
              <w:rPr>
                <w:color w:val="000000"/>
                <w:kern w:val="0"/>
                <w:sz w:val="18"/>
                <w:szCs w:val="18"/>
              </w:rPr>
            </w:pPr>
            <w:r w:rsidRPr="00CD1607">
              <w:rPr>
                <w:color w:val="000000"/>
                <w:kern w:val="0"/>
                <w:sz w:val="18"/>
                <w:szCs w:val="18"/>
              </w:rPr>
              <w:t xml:space="preserve">75116 </w:t>
            </w:r>
            <w:r w:rsidRPr="00D24093">
              <w:rPr>
                <w:color w:val="000000"/>
                <w:kern w:val="0"/>
                <w:sz w:val="18"/>
                <w:szCs w:val="18"/>
                <w:lang w:val="en-US"/>
              </w:rPr>
              <w:t>Paris</w:t>
            </w:r>
            <w:r w:rsidRPr="00CD1607">
              <w:rPr>
                <w:color w:val="000000"/>
                <w:kern w:val="0"/>
                <w:sz w:val="18"/>
                <w:szCs w:val="18"/>
              </w:rPr>
              <w:t xml:space="preserve">, 40-50 </w:t>
            </w:r>
            <w:r w:rsidRPr="00D24093">
              <w:rPr>
                <w:color w:val="000000"/>
                <w:kern w:val="0"/>
                <w:sz w:val="18"/>
                <w:szCs w:val="18"/>
                <w:lang w:val="en-US"/>
              </w:rPr>
              <w:t>boulevard</w:t>
            </w:r>
            <w:r w:rsidRPr="00CD1607">
              <w:rPr>
                <w:color w:val="000000"/>
                <w:kern w:val="0"/>
                <w:sz w:val="18"/>
                <w:szCs w:val="18"/>
              </w:rPr>
              <w:t xml:space="preserve"> </w:t>
            </w:r>
            <w:r w:rsidRPr="00D24093">
              <w:rPr>
                <w:color w:val="000000"/>
                <w:kern w:val="0"/>
                <w:sz w:val="18"/>
                <w:szCs w:val="18"/>
                <w:lang w:val="en-US"/>
              </w:rPr>
              <w:t>Lannes</w:t>
            </w:r>
            <w:r w:rsidRPr="00CD1607">
              <w:rPr>
                <w:color w:val="000000"/>
                <w:kern w:val="0"/>
                <w:sz w:val="18"/>
                <w:szCs w:val="18"/>
              </w:rPr>
              <w:t xml:space="preserve">, </w:t>
            </w:r>
            <w:r w:rsidRPr="00D24093">
              <w:rPr>
                <w:color w:val="000000"/>
                <w:kern w:val="0"/>
                <w:sz w:val="18"/>
                <w:szCs w:val="18"/>
              </w:rPr>
              <w:t>вход</w:t>
            </w:r>
            <w:r w:rsidRPr="00CD1607">
              <w:rPr>
                <w:color w:val="000000"/>
                <w:kern w:val="0"/>
                <w:sz w:val="18"/>
                <w:szCs w:val="18"/>
              </w:rPr>
              <w:t xml:space="preserve"> </w:t>
            </w:r>
            <w:r w:rsidRPr="00D24093">
              <w:rPr>
                <w:color w:val="000000"/>
                <w:kern w:val="0"/>
                <w:sz w:val="18"/>
                <w:szCs w:val="18"/>
              </w:rPr>
              <w:t>со</w:t>
            </w:r>
            <w:r w:rsidRPr="00CD1607">
              <w:rPr>
                <w:color w:val="000000"/>
                <w:kern w:val="0"/>
                <w:sz w:val="18"/>
                <w:szCs w:val="18"/>
              </w:rPr>
              <w:t xml:space="preserve"> </w:t>
            </w:r>
            <w:r w:rsidRPr="00D24093">
              <w:rPr>
                <w:color w:val="000000"/>
                <w:kern w:val="0"/>
                <w:sz w:val="18"/>
                <w:szCs w:val="18"/>
              </w:rPr>
              <w:t>стороны</w:t>
            </w:r>
            <w:r w:rsidRPr="00D24093">
              <w:rPr>
                <w:color w:val="000000"/>
                <w:kern w:val="0"/>
                <w:sz w:val="18"/>
                <w:szCs w:val="18"/>
                <w:lang w:val="en-US"/>
              </w:rPr>
              <w:t> avenue</w:t>
            </w:r>
            <w:r w:rsidRPr="00CD1607">
              <w:rPr>
                <w:color w:val="000000"/>
                <w:kern w:val="0"/>
                <w:sz w:val="18"/>
                <w:szCs w:val="18"/>
              </w:rPr>
              <w:t xml:space="preserve"> </w:t>
            </w:r>
            <w:r w:rsidRPr="00D24093">
              <w:rPr>
                <w:color w:val="000000"/>
                <w:kern w:val="0"/>
                <w:sz w:val="18"/>
                <w:szCs w:val="18"/>
                <w:lang w:val="en-US"/>
              </w:rPr>
              <w:t>du</w:t>
            </w:r>
            <w:r w:rsidRPr="00CD1607">
              <w:rPr>
                <w:color w:val="000000"/>
                <w:kern w:val="0"/>
                <w:sz w:val="18"/>
                <w:szCs w:val="18"/>
              </w:rPr>
              <w:t xml:space="preserve"> </w:t>
            </w:r>
            <w:r w:rsidRPr="00D24093">
              <w:rPr>
                <w:color w:val="000000"/>
                <w:kern w:val="0"/>
                <w:sz w:val="18"/>
                <w:szCs w:val="18"/>
                <w:lang w:val="en-US"/>
              </w:rPr>
              <w:t>Marechal</w:t>
            </w:r>
            <w:r w:rsidRPr="00CD1607">
              <w:rPr>
                <w:color w:val="000000"/>
                <w:kern w:val="0"/>
                <w:sz w:val="18"/>
                <w:szCs w:val="18"/>
              </w:rPr>
              <w:t xml:space="preserve"> </w:t>
            </w:r>
            <w:r w:rsidRPr="00D24093">
              <w:rPr>
                <w:color w:val="000000"/>
                <w:kern w:val="0"/>
                <w:sz w:val="18"/>
                <w:szCs w:val="18"/>
                <w:lang w:val="en-US"/>
              </w:rPr>
              <w:t>Fayolle</w:t>
            </w:r>
            <w:r w:rsidRPr="00CD1607">
              <w:rPr>
                <w:color w:val="000000"/>
                <w:kern w:val="0"/>
                <w:sz w:val="18"/>
                <w:szCs w:val="18"/>
              </w:rPr>
              <w:t>.</w:t>
            </w:r>
          </w:p>
          <w:p w:rsidR="00D24093" w:rsidRPr="00CD1607" w:rsidRDefault="00D24093" w:rsidP="00D24093">
            <w:pPr>
              <w:widowControl/>
              <w:shd w:val="clear" w:color="auto" w:fill="FFFFFF"/>
              <w:suppressAutoHyphens w:val="0"/>
              <w:overflowPunct/>
              <w:autoSpaceDE/>
              <w:autoSpaceDN/>
              <w:adjustRightInd/>
              <w:textAlignment w:val="auto"/>
              <w:rPr>
                <w:color w:val="000000"/>
                <w:kern w:val="0"/>
                <w:sz w:val="18"/>
                <w:szCs w:val="18"/>
              </w:rPr>
            </w:pPr>
            <w:r w:rsidRPr="00D24093">
              <w:rPr>
                <w:color w:val="000000"/>
                <w:kern w:val="0"/>
                <w:sz w:val="18"/>
                <w:szCs w:val="18"/>
              </w:rPr>
              <w:t>Тел</w:t>
            </w:r>
            <w:r w:rsidRPr="00CD1607">
              <w:rPr>
                <w:color w:val="000000"/>
                <w:kern w:val="0"/>
                <w:sz w:val="18"/>
                <w:szCs w:val="18"/>
              </w:rPr>
              <w:t>.: +331.45.04.05.50, +331.45.04.40.30</w:t>
            </w:r>
          </w:p>
          <w:p w:rsidR="00D24093" w:rsidRPr="00CD1607" w:rsidRDefault="00D24093" w:rsidP="00D24093">
            <w:pPr>
              <w:widowControl/>
              <w:shd w:val="clear" w:color="auto" w:fill="FFFFFF"/>
              <w:suppressAutoHyphens w:val="0"/>
              <w:overflowPunct/>
              <w:autoSpaceDE/>
              <w:autoSpaceDN/>
              <w:adjustRightInd/>
              <w:textAlignment w:val="auto"/>
              <w:rPr>
                <w:color w:val="000000"/>
                <w:kern w:val="0"/>
                <w:sz w:val="18"/>
                <w:szCs w:val="18"/>
              </w:rPr>
            </w:pPr>
            <w:r w:rsidRPr="00D24093">
              <w:rPr>
                <w:color w:val="000000"/>
                <w:kern w:val="0"/>
                <w:sz w:val="18"/>
                <w:szCs w:val="18"/>
              </w:rPr>
              <w:t>Факс</w:t>
            </w:r>
            <w:r w:rsidRPr="00CD1607">
              <w:rPr>
                <w:color w:val="000000"/>
                <w:kern w:val="0"/>
                <w:sz w:val="18"/>
                <w:szCs w:val="18"/>
              </w:rPr>
              <w:t>: +331.45.04.17.65</w:t>
            </w:r>
          </w:p>
          <w:p w:rsidR="00D24093" w:rsidRPr="00CD1607" w:rsidRDefault="00D24093" w:rsidP="00D24093">
            <w:pPr>
              <w:widowControl/>
              <w:shd w:val="clear" w:color="auto" w:fill="FFFFFF"/>
              <w:suppressAutoHyphens w:val="0"/>
              <w:overflowPunct/>
              <w:autoSpaceDE/>
              <w:autoSpaceDN/>
              <w:adjustRightInd/>
              <w:textAlignment w:val="auto"/>
              <w:rPr>
                <w:color w:val="000000"/>
                <w:kern w:val="0"/>
                <w:sz w:val="18"/>
                <w:szCs w:val="18"/>
              </w:rPr>
            </w:pPr>
            <w:r w:rsidRPr="00D24093">
              <w:rPr>
                <w:color w:val="000000"/>
                <w:kern w:val="0"/>
                <w:sz w:val="18"/>
                <w:szCs w:val="18"/>
              </w:rPr>
              <w:t>Почта</w:t>
            </w:r>
            <w:r w:rsidRPr="00CD1607">
              <w:rPr>
                <w:color w:val="000000"/>
                <w:kern w:val="0"/>
                <w:sz w:val="18"/>
                <w:szCs w:val="18"/>
              </w:rPr>
              <w:t>:</w:t>
            </w:r>
            <w:r w:rsidRPr="00D24093">
              <w:rPr>
                <w:color w:val="000000"/>
                <w:kern w:val="0"/>
                <w:sz w:val="18"/>
                <w:szCs w:val="18"/>
                <w:lang w:val="en-US"/>
              </w:rPr>
              <w:t> </w:t>
            </w:r>
            <w:hyperlink r:id="rId9" w:history="1">
              <w:r w:rsidRPr="00D24093">
                <w:rPr>
                  <w:color w:val="000000"/>
                  <w:kern w:val="0"/>
                  <w:sz w:val="18"/>
                  <w:szCs w:val="18"/>
                  <w:u w:val="single"/>
                  <w:lang w:val="en-US"/>
                </w:rPr>
                <w:t>ambrusfrance</w:t>
              </w:r>
              <w:r w:rsidRPr="00CD1607">
                <w:rPr>
                  <w:color w:val="000000"/>
                  <w:kern w:val="0"/>
                  <w:sz w:val="18"/>
                  <w:szCs w:val="18"/>
                  <w:u w:val="single"/>
                </w:rPr>
                <w:t>@</w:t>
              </w:r>
              <w:r w:rsidRPr="00D24093">
                <w:rPr>
                  <w:color w:val="000000"/>
                  <w:kern w:val="0"/>
                  <w:sz w:val="18"/>
                  <w:szCs w:val="18"/>
                  <w:u w:val="single"/>
                  <w:lang w:val="en-US"/>
                </w:rPr>
                <w:t>mid</w:t>
              </w:r>
              <w:r w:rsidRPr="00CD1607">
                <w:rPr>
                  <w:color w:val="000000"/>
                  <w:kern w:val="0"/>
                  <w:sz w:val="18"/>
                  <w:szCs w:val="18"/>
                  <w:u w:val="single"/>
                </w:rPr>
                <w:t>.</w:t>
              </w:r>
              <w:r w:rsidRPr="00D24093">
                <w:rPr>
                  <w:color w:val="000000"/>
                  <w:kern w:val="0"/>
                  <w:sz w:val="18"/>
                  <w:szCs w:val="18"/>
                  <w:u w:val="single"/>
                  <w:lang w:val="en-US"/>
                </w:rPr>
                <w:t>ru</w:t>
              </w:r>
            </w:hyperlink>
          </w:p>
          <w:p w:rsidR="00903B31" w:rsidRPr="00CD1607" w:rsidRDefault="00903B31" w:rsidP="00903B31">
            <w:pPr>
              <w:spacing w:line="221" w:lineRule="auto"/>
              <w:jc w:val="both"/>
              <w:rPr>
                <w:rStyle w:val="a3"/>
                <w:b w:val="0"/>
                <w:spacing w:val="-6"/>
                <w:sz w:val="18"/>
                <w:szCs w:val="18"/>
              </w:rPr>
            </w:pPr>
          </w:p>
        </w:tc>
        <w:tc>
          <w:tcPr>
            <w:tcW w:w="5523" w:type="dxa"/>
          </w:tcPr>
          <w:p w:rsidR="00903B31" w:rsidRPr="00112A74" w:rsidRDefault="00112A74" w:rsidP="00903B31">
            <w:pPr>
              <w:spacing w:line="221" w:lineRule="auto"/>
              <w:jc w:val="both"/>
              <w:rPr>
                <w:b/>
                <w:spacing w:val="-6"/>
                <w:sz w:val="18"/>
                <w:szCs w:val="18"/>
              </w:rPr>
            </w:pPr>
            <w:r>
              <w:rPr>
                <w:b/>
                <w:spacing w:val="-6"/>
                <w:sz w:val="18"/>
                <w:szCs w:val="18"/>
              </w:rPr>
              <w:t>Посольство Франции в РФ (Москва)</w:t>
            </w:r>
          </w:p>
          <w:p w:rsidR="00112A74" w:rsidRPr="00112A74" w:rsidRDefault="00112A74" w:rsidP="00112A74">
            <w:pPr>
              <w:widowControl/>
              <w:shd w:val="clear" w:color="auto" w:fill="FFFFFF"/>
              <w:suppressAutoHyphens w:val="0"/>
              <w:overflowPunct/>
              <w:autoSpaceDE/>
              <w:autoSpaceDN/>
              <w:adjustRightInd/>
              <w:rPr>
                <w:kern w:val="0"/>
                <w:sz w:val="18"/>
                <w:szCs w:val="18"/>
              </w:rPr>
            </w:pPr>
            <w:r w:rsidRPr="00112A74">
              <w:rPr>
                <w:kern w:val="0"/>
                <w:sz w:val="18"/>
                <w:szCs w:val="18"/>
              </w:rPr>
              <w:t>Адрес: Большая Якиманка, 45, Москва 115127</w:t>
            </w:r>
          </w:p>
          <w:p w:rsidR="00112A74" w:rsidRPr="00112A74" w:rsidRDefault="00112A74" w:rsidP="00112A74">
            <w:pPr>
              <w:widowControl/>
              <w:shd w:val="clear" w:color="auto" w:fill="FFFFFF"/>
              <w:suppressAutoHyphens w:val="0"/>
              <w:overflowPunct/>
              <w:autoSpaceDE/>
              <w:autoSpaceDN/>
              <w:adjustRightInd/>
              <w:rPr>
                <w:kern w:val="0"/>
                <w:sz w:val="18"/>
                <w:szCs w:val="18"/>
              </w:rPr>
            </w:pPr>
            <w:r w:rsidRPr="00112A74">
              <w:rPr>
                <w:kern w:val="0"/>
                <w:sz w:val="18"/>
                <w:szCs w:val="18"/>
              </w:rPr>
              <w:t>Те</w:t>
            </w:r>
            <w:r>
              <w:rPr>
                <w:kern w:val="0"/>
                <w:sz w:val="18"/>
                <w:szCs w:val="18"/>
              </w:rPr>
              <w:t>л. (00-7-495) 937-1500</w:t>
            </w:r>
            <w:r>
              <w:rPr>
                <w:kern w:val="0"/>
                <w:sz w:val="18"/>
                <w:szCs w:val="18"/>
              </w:rPr>
              <w:br/>
              <w:t>Факс (00-7-</w:t>
            </w:r>
            <w:r w:rsidRPr="00112A74">
              <w:rPr>
                <w:kern w:val="0"/>
                <w:sz w:val="18"/>
                <w:szCs w:val="18"/>
              </w:rPr>
              <w:t>495) 937-14-30</w:t>
            </w:r>
          </w:p>
          <w:p w:rsidR="00903B31" w:rsidRPr="0072490A" w:rsidRDefault="00903B31" w:rsidP="00903B31">
            <w:pPr>
              <w:spacing w:line="221" w:lineRule="auto"/>
              <w:jc w:val="both"/>
              <w:rPr>
                <w:rStyle w:val="a3"/>
                <w:b w:val="0"/>
                <w:spacing w:val="-6"/>
                <w:sz w:val="18"/>
                <w:szCs w:val="18"/>
              </w:rPr>
            </w:pPr>
          </w:p>
        </w:tc>
      </w:tr>
    </w:tbl>
    <w:p w:rsidR="00903B31" w:rsidRPr="002324AE" w:rsidRDefault="00903B31" w:rsidP="00903B31">
      <w:pPr>
        <w:spacing w:line="221" w:lineRule="auto"/>
        <w:jc w:val="both"/>
        <w:rPr>
          <w:rStyle w:val="a3"/>
          <w:rFonts w:ascii="Bookman Old Style" w:hAnsi="Bookman Old Style"/>
          <w:b w:val="0"/>
          <w:spacing w:val="-6"/>
          <w:sz w:val="20"/>
        </w:rPr>
      </w:pPr>
    </w:p>
    <w:p w:rsidR="009145FB" w:rsidRDefault="009145FB" w:rsidP="0005559A">
      <w:pPr>
        <w:spacing w:line="204" w:lineRule="auto"/>
        <w:rPr>
          <w:rFonts w:ascii="Bookman Old Style" w:hAnsi="Bookman Old Style"/>
          <w:b/>
          <w:sz w:val="18"/>
          <w:szCs w:val="18"/>
        </w:rPr>
      </w:pPr>
    </w:p>
    <w:p w:rsidR="009145FB" w:rsidRDefault="009145FB" w:rsidP="00E96130">
      <w:pPr>
        <w:spacing w:line="204" w:lineRule="auto"/>
        <w:jc w:val="center"/>
        <w:rPr>
          <w:rFonts w:ascii="Bookman Old Style" w:hAnsi="Bookman Old Style"/>
          <w:b/>
          <w:sz w:val="18"/>
          <w:szCs w:val="18"/>
        </w:rPr>
      </w:pPr>
    </w:p>
    <w:p w:rsidR="00E96130" w:rsidRDefault="00E96130" w:rsidP="00E96130">
      <w:pPr>
        <w:spacing w:line="204" w:lineRule="auto"/>
        <w:jc w:val="center"/>
        <w:rPr>
          <w:rFonts w:ascii="Bookman Old Style" w:hAnsi="Bookman Old Style"/>
          <w:b/>
          <w:sz w:val="18"/>
          <w:szCs w:val="18"/>
        </w:rPr>
      </w:pPr>
      <w:r w:rsidRPr="000D0464">
        <w:rPr>
          <w:rFonts w:ascii="Bookman Old Style" w:hAnsi="Bookman Old Style"/>
          <w:b/>
          <w:sz w:val="18"/>
          <w:szCs w:val="18"/>
        </w:rPr>
        <w:t xml:space="preserve">ЖЕЛАЕМ ВАМ ПРИЯТНОГО ПУТЕШЕСТВИЯ! </w:t>
      </w:r>
    </w:p>
    <w:p w:rsidR="008D482E" w:rsidRPr="0005559A" w:rsidRDefault="00E96130" w:rsidP="0005559A">
      <w:pPr>
        <w:spacing w:line="204" w:lineRule="auto"/>
        <w:jc w:val="center"/>
        <w:rPr>
          <w:sz w:val="18"/>
          <w:szCs w:val="18"/>
        </w:rPr>
      </w:pPr>
      <w:r w:rsidRPr="009145FB">
        <w:rPr>
          <w:sz w:val="16"/>
          <w:szCs w:val="16"/>
        </w:rPr>
        <w:t>201</w:t>
      </w:r>
      <w:r w:rsidR="000B6599">
        <w:rPr>
          <w:sz w:val="16"/>
          <w:szCs w:val="16"/>
        </w:rPr>
        <w:t>9</w:t>
      </w:r>
      <w:r w:rsidRPr="009145FB">
        <w:rPr>
          <w:sz w:val="16"/>
          <w:szCs w:val="16"/>
        </w:rPr>
        <w:t xml:space="preserve"> </w:t>
      </w:r>
      <w:r>
        <w:rPr>
          <w:sz w:val="16"/>
          <w:szCs w:val="16"/>
        </w:rPr>
        <w:t>год</w:t>
      </w:r>
    </w:p>
    <w:sectPr w:rsidR="008D482E" w:rsidRPr="0005559A" w:rsidSect="00622F4D">
      <w:headerReference w:type="even" r:id="rId10"/>
      <w:headerReference w:type="default" r:id="rId11"/>
      <w:footerReference w:type="even" r:id="rId12"/>
      <w:footerReference w:type="default" r:id="rId13"/>
      <w:pgSz w:w="11906" w:h="16838" w:code="9"/>
      <w:pgMar w:top="397" w:right="284" w:bottom="397" w:left="56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4C" w:rsidRDefault="002C724C">
      <w:r>
        <w:separator/>
      </w:r>
    </w:p>
  </w:endnote>
  <w:endnote w:type="continuationSeparator" w:id="0">
    <w:p w:rsidR="002C724C" w:rsidRDefault="002C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Default="00E96130" w:rsidP="005611A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87EF9" w:rsidRDefault="00C974AC" w:rsidP="008B461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Pr="00D8081B" w:rsidRDefault="00E96130" w:rsidP="005611AC">
    <w:pPr>
      <w:pStyle w:val="ac"/>
      <w:framePr w:wrap="around" w:vAnchor="text" w:hAnchor="margin" w:xAlign="right" w:y="1"/>
      <w:rPr>
        <w:rStyle w:val="ab"/>
        <w:b/>
        <w:sz w:val="16"/>
        <w:szCs w:val="16"/>
      </w:rPr>
    </w:pPr>
    <w:r w:rsidRPr="00D8081B">
      <w:rPr>
        <w:rStyle w:val="ab"/>
        <w:b/>
        <w:sz w:val="16"/>
        <w:szCs w:val="16"/>
      </w:rPr>
      <w:fldChar w:fldCharType="begin"/>
    </w:r>
    <w:r w:rsidRPr="00D8081B">
      <w:rPr>
        <w:rStyle w:val="ab"/>
        <w:b/>
        <w:sz w:val="16"/>
        <w:szCs w:val="16"/>
      </w:rPr>
      <w:instrText xml:space="preserve">PAGE  </w:instrText>
    </w:r>
    <w:r w:rsidRPr="00D8081B">
      <w:rPr>
        <w:rStyle w:val="ab"/>
        <w:b/>
        <w:sz w:val="16"/>
        <w:szCs w:val="16"/>
      </w:rPr>
      <w:fldChar w:fldCharType="separate"/>
    </w:r>
    <w:r w:rsidR="00C974AC">
      <w:rPr>
        <w:rStyle w:val="ab"/>
        <w:b/>
        <w:noProof/>
        <w:sz w:val="16"/>
        <w:szCs w:val="16"/>
      </w:rPr>
      <w:t>3</w:t>
    </w:r>
    <w:r w:rsidRPr="00D8081B">
      <w:rPr>
        <w:rStyle w:val="ab"/>
        <w:b/>
        <w:sz w:val="16"/>
        <w:szCs w:val="16"/>
      </w:rPr>
      <w:fldChar w:fldCharType="end"/>
    </w:r>
  </w:p>
  <w:p w:rsidR="00E87EF9" w:rsidRPr="00D8081B" w:rsidRDefault="00C974AC" w:rsidP="008B4610">
    <w:pPr>
      <w:pStyle w:val="ac"/>
      <w:ind w:right="360"/>
      <w:rPr>
        <w:kern w:val="16"/>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4C" w:rsidRDefault="002C724C">
      <w:r>
        <w:separator/>
      </w:r>
    </w:p>
  </w:footnote>
  <w:footnote w:type="continuationSeparator" w:id="0">
    <w:p w:rsidR="002C724C" w:rsidRDefault="002C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Default="00E96130" w:rsidP="005611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87EF9" w:rsidRDefault="00C974AC" w:rsidP="00F04392">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F9" w:rsidRPr="00B673EF" w:rsidRDefault="00E96130" w:rsidP="00622F4D">
    <w:pPr>
      <w:pStyle w:val="a9"/>
      <w:framePr w:w="3898" w:wrap="around" w:vAnchor="text" w:hAnchor="page" w:x="1168" w:y="117"/>
      <w:rPr>
        <w:rStyle w:val="ab"/>
        <w:rFonts w:ascii="Bookman Old Style" w:hAnsi="Bookman Old Style"/>
        <w:b/>
        <w:i/>
        <w:lang w:val="en-US"/>
      </w:rPr>
    </w:pPr>
    <w:r w:rsidRPr="00B673EF">
      <w:rPr>
        <w:rStyle w:val="ab"/>
        <w:rFonts w:ascii="Bookman Old Style" w:hAnsi="Bookman Old Style"/>
        <w:b/>
        <w:i/>
      </w:rPr>
      <w:t>ПАМЯТКА ТУРИСТУ</w:t>
    </w:r>
  </w:p>
  <w:p w:rsidR="00E87EF9" w:rsidRPr="00D8081B" w:rsidRDefault="00E96130" w:rsidP="008B4610">
    <w:pPr>
      <w:pStyle w:val="a9"/>
      <w:tabs>
        <w:tab w:val="left" w:pos="10204"/>
      </w:tabs>
      <w:ind w:right="-2" w:firstLine="360"/>
      <w:jc w:val="right"/>
      <w:rPr>
        <w:kern w:val="16"/>
        <w:sz w:val="8"/>
        <w:szCs w:val="8"/>
      </w:rPr>
    </w:pPr>
    <w:r>
      <w:rPr>
        <w:noProof/>
      </w:rPr>
      <w:drawing>
        <wp:inline distT="0" distB="0" distL="0" distR="0">
          <wp:extent cx="1670050" cy="285750"/>
          <wp:effectExtent l="0" t="0" r="6350" b="0"/>
          <wp:docPr id="1" name="Рисунок 1" descr="anex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xlogo4"/>
                  <pic:cNvPicPr>
                    <a:picLocks noChangeAspect="1" noChangeArrowheads="1"/>
                  </pic:cNvPicPr>
                </pic:nvPicPr>
                <pic:blipFill>
                  <a:blip r:embed="rId1">
                    <a:clrChange>
                      <a:clrFrom>
                        <a:srgbClr val="B7B7B7"/>
                      </a:clrFrom>
                      <a:clrTo>
                        <a:srgbClr val="B7B7B7">
                          <a:alpha val="0"/>
                        </a:srgbClr>
                      </a:clrTo>
                    </a:clrChange>
                    <a:lum bright="-6000" contrast="18000"/>
                    <a:grayscl/>
                    <a:extLst>
                      <a:ext uri="{28A0092B-C50C-407E-A947-70E740481C1C}">
                        <a14:useLocalDpi xmlns:a14="http://schemas.microsoft.com/office/drawing/2010/main" val="0"/>
                      </a:ext>
                    </a:extLst>
                  </a:blip>
                  <a:srcRect/>
                  <a:stretch>
                    <a:fillRect/>
                  </a:stretch>
                </pic:blipFill>
                <pic:spPr bwMode="auto">
                  <a:xfrm>
                    <a:off x="0" y="0"/>
                    <a:ext cx="167005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E1185"/>
    <w:multiLevelType w:val="multilevel"/>
    <w:tmpl w:val="AA4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668CC"/>
    <w:multiLevelType w:val="hybridMultilevel"/>
    <w:tmpl w:val="6B46F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rvdLPxW1m2t9TYLcy1bpBE/EEWmhd8K0OWx5DJimB1Vdzc8ulcQXTn5Oaoav9bP73hPPD/+Jz7vJw+oOhkHMqg==" w:salt="a1nMiD4pfnJRyWWzwJMDs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30"/>
    <w:rsid w:val="00037CE5"/>
    <w:rsid w:val="00043BA7"/>
    <w:rsid w:val="0005559A"/>
    <w:rsid w:val="000A545D"/>
    <w:rsid w:val="000B6599"/>
    <w:rsid w:val="000C61C5"/>
    <w:rsid w:val="00112A74"/>
    <w:rsid w:val="00120977"/>
    <w:rsid w:val="001433CC"/>
    <w:rsid w:val="001434DC"/>
    <w:rsid w:val="00176ADE"/>
    <w:rsid w:val="00181FE4"/>
    <w:rsid w:val="001F3388"/>
    <w:rsid w:val="001F3633"/>
    <w:rsid w:val="0022194E"/>
    <w:rsid w:val="002324AE"/>
    <w:rsid w:val="00246BDA"/>
    <w:rsid w:val="002874E2"/>
    <w:rsid w:val="002B7155"/>
    <w:rsid w:val="002C5DAF"/>
    <w:rsid w:val="002C724C"/>
    <w:rsid w:val="00313868"/>
    <w:rsid w:val="003366A0"/>
    <w:rsid w:val="003604A4"/>
    <w:rsid w:val="003915DE"/>
    <w:rsid w:val="003E19EF"/>
    <w:rsid w:val="003F18CF"/>
    <w:rsid w:val="0042342B"/>
    <w:rsid w:val="00426CBF"/>
    <w:rsid w:val="00433341"/>
    <w:rsid w:val="00455C31"/>
    <w:rsid w:val="00465DB9"/>
    <w:rsid w:val="004B4493"/>
    <w:rsid w:val="004D3275"/>
    <w:rsid w:val="00514EE8"/>
    <w:rsid w:val="00532955"/>
    <w:rsid w:val="00542832"/>
    <w:rsid w:val="00546567"/>
    <w:rsid w:val="005519FA"/>
    <w:rsid w:val="00591973"/>
    <w:rsid w:val="005A2937"/>
    <w:rsid w:val="005B512E"/>
    <w:rsid w:val="005B7375"/>
    <w:rsid w:val="006045DA"/>
    <w:rsid w:val="006215C9"/>
    <w:rsid w:val="00634D78"/>
    <w:rsid w:val="00643959"/>
    <w:rsid w:val="00690265"/>
    <w:rsid w:val="006C5CFC"/>
    <w:rsid w:val="006C5F06"/>
    <w:rsid w:val="006E617C"/>
    <w:rsid w:val="00705B32"/>
    <w:rsid w:val="0072490A"/>
    <w:rsid w:val="00730C4E"/>
    <w:rsid w:val="0077762F"/>
    <w:rsid w:val="007826A5"/>
    <w:rsid w:val="007A7340"/>
    <w:rsid w:val="007B3072"/>
    <w:rsid w:val="007D7144"/>
    <w:rsid w:val="008367EE"/>
    <w:rsid w:val="008524FC"/>
    <w:rsid w:val="008528D6"/>
    <w:rsid w:val="008805C4"/>
    <w:rsid w:val="00886C7E"/>
    <w:rsid w:val="008C7C37"/>
    <w:rsid w:val="008D482E"/>
    <w:rsid w:val="008F5072"/>
    <w:rsid w:val="00903B31"/>
    <w:rsid w:val="009061AD"/>
    <w:rsid w:val="009145FB"/>
    <w:rsid w:val="009372E6"/>
    <w:rsid w:val="00946B29"/>
    <w:rsid w:val="00991A7B"/>
    <w:rsid w:val="0099421A"/>
    <w:rsid w:val="009D70D5"/>
    <w:rsid w:val="009F4D0C"/>
    <w:rsid w:val="00A1177C"/>
    <w:rsid w:val="00AA2918"/>
    <w:rsid w:val="00AF126B"/>
    <w:rsid w:val="00AF5FD7"/>
    <w:rsid w:val="00B032CB"/>
    <w:rsid w:val="00B06353"/>
    <w:rsid w:val="00B27F4A"/>
    <w:rsid w:val="00B30947"/>
    <w:rsid w:val="00B31060"/>
    <w:rsid w:val="00B33103"/>
    <w:rsid w:val="00BA162B"/>
    <w:rsid w:val="00BD3C55"/>
    <w:rsid w:val="00C11441"/>
    <w:rsid w:val="00C45034"/>
    <w:rsid w:val="00C65649"/>
    <w:rsid w:val="00C76488"/>
    <w:rsid w:val="00C974AC"/>
    <w:rsid w:val="00CA2DDC"/>
    <w:rsid w:val="00CA390A"/>
    <w:rsid w:val="00CC37E7"/>
    <w:rsid w:val="00CD1607"/>
    <w:rsid w:val="00CF58AC"/>
    <w:rsid w:val="00D24093"/>
    <w:rsid w:val="00D41B89"/>
    <w:rsid w:val="00D4241E"/>
    <w:rsid w:val="00D9188D"/>
    <w:rsid w:val="00DD0A21"/>
    <w:rsid w:val="00DE28EF"/>
    <w:rsid w:val="00E651C2"/>
    <w:rsid w:val="00E65A41"/>
    <w:rsid w:val="00E75C9C"/>
    <w:rsid w:val="00E96130"/>
    <w:rsid w:val="00ED1D64"/>
    <w:rsid w:val="00F25FBA"/>
    <w:rsid w:val="00F32731"/>
    <w:rsid w:val="00FF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F2EB"/>
  <w15:docId w15:val="{858B49FD-2A42-469E-88BC-DB007B00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B3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96130"/>
    <w:rPr>
      <w:b/>
    </w:rPr>
  </w:style>
  <w:style w:type="character" w:styleId="a4">
    <w:name w:val="Hyperlink"/>
    <w:semiHidden/>
    <w:rsid w:val="00E96130"/>
    <w:rPr>
      <w:noProof w:val="0"/>
      <w:color w:val="000080"/>
      <w:u w:val="single"/>
    </w:rPr>
  </w:style>
  <w:style w:type="paragraph" w:styleId="a5">
    <w:name w:val="Body Text"/>
    <w:basedOn w:val="a"/>
    <w:link w:val="a6"/>
    <w:semiHidden/>
    <w:rsid w:val="00E96130"/>
    <w:pPr>
      <w:spacing w:after="120"/>
    </w:pPr>
  </w:style>
  <w:style w:type="character" w:customStyle="1" w:styleId="a6">
    <w:name w:val="Основной текст Знак"/>
    <w:basedOn w:val="a0"/>
    <w:link w:val="a5"/>
    <w:semiHidden/>
    <w:rsid w:val="00E96130"/>
    <w:rPr>
      <w:rFonts w:ascii="Times New Roman" w:eastAsia="Times New Roman" w:hAnsi="Times New Roman" w:cs="Times New Roman"/>
      <w:kern w:val="1"/>
      <w:sz w:val="24"/>
      <w:szCs w:val="20"/>
      <w:lang w:eastAsia="ru-RU"/>
    </w:rPr>
  </w:style>
  <w:style w:type="paragraph" w:customStyle="1" w:styleId="a7">
    <w:name w:val="Содержимое таблицы"/>
    <w:basedOn w:val="a"/>
    <w:rsid w:val="00E96130"/>
    <w:pPr>
      <w:suppressLineNumbers/>
      <w:overflowPunct/>
      <w:autoSpaceDE/>
      <w:autoSpaceDN/>
      <w:adjustRightInd/>
      <w:textAlignment w:val="auto"/>
    </w:pPr>
    <w:rPr>
      <w:rFonts w:eastAsia="Lucida Sans Unicode"/>
      <w:szCs w:val="24"/>
    </w:rPr>
  </w:style>
  <w:style w:type="paragraph" w:styleId="a8">
    <w:name w:val="Normal (Web)"/>
    <w:basedOn w:val="a"/>
    <w:uiPriority w:val="99"/>
    <w:unhideWhenUsed/>
    <w:rsid w:val="00E96130"/>
    <w:pPr>
      <w:widowControl/>
      <w:suppressAutoHyphens w:val="0"/>
      <w:overflowPunct/>
      <w:autoSpaceDE/>
      <w:autoSpaceDN/>
      <w:adjustRightInd/>
      <w:textAlignment w:val="auto"/>
    </w:pPr>
    <w:rPr>
      <w:rFonts w:eastAsia="Calibri"/>
      <w:kern w:val="0"/>
      <w:szCs w:val="24"/>
    </w:rPr>
  </w:style>
  <w:style w:type="paragraph" w:styleId="a9">
    <w:name w:val="header"/>
    <w:basedOn w:val="a"/>
    <w:link w:val="aa"/>
    <w:rsid w:val="00E96130"/>
    <w:pPr>
      <w:tabs>
        <w:tab w:val="center" w:pos="4677"/>
        <w:tab w:val="right" w:pos="9355"/>
      </w:tabs>
    </w:pPr>
  </w:style>
  <w:style w:type="character" w:customStyle="1" w:styleId="aa">
    <w:name w:val="Верхний колонтитул Знак"/>
    <w:basedOn w:val="a0"/>
    <w:link w:val="a9"/>
    <w:rsid w:val="00E96130"/>
    <w:rPr>
      <w:rFonts w:ascii="Times New Roman" w:eastAsia="Times New Roman" w:hAnsi="Times New Roman" w:cs="Times New Roman"/>
      <w:kern w:val="1"/>
      <w:sz w:val="24"/>
      <w:szCs w:val="20"/>
      <w:lang w:eastAsia="ru-RU"/>
    </w:rPr>
  </w:style>
  <w:style w:type="character" w:styleId="ab">
    <w:name w:val="page number"/>
    <w:basedOn w:val="a0"/>
    <w:rsid w:val="00E96130"/>
  </w:style>
  <w:style w:type="paragraph" w:styleId="ac">
    <w:name w:val="footer"/>
    <w:basedOn w:val="a"/>
    <w:link w:val="ad"/>
    <w:rsid w:val="00E96130"/>
    <w:pPr>
      <w:tabs>
        <w:tab w:val="center" w:pos="4677"/>
        <w:tab w:val="right" w:pos="9355"/>
      </w:tabs>
    </w:pPr>
  </w:style>
  <w:style w:type="character" w:customStyle="1" w:styleId="ad">
    <w:name w:val="Нижний колонтитул Знак"/>
    <w:basedOn w:val="a0"/>
    <w:link w:val="ac"/>
    <w:rsid w:val="00E96130"/>
    <w:rPr>
      <w:rFonts w:ascii="Times New Roman" w:eastAsia="Times New Roman" w:hAnsi="Times New Roman" w:cs="Times New Roman"/>
      <w:kern w:val="1"/>
      <w:sz w:val="24"/>
      <w:szCs w:val="20"/>
      <w:lang w:eastAsia="ru-RU"/>
    </w:rPr>
  </w:style>
  <w:style w:type="paragraph" w:styleId="ae">
    <w:name w:val="Balloon Text"/>
    <w:basedOn w:val="a"/>
    <w:link w:val="af"/>
    <w:uiPriority w:val="99"/>
    <w:semiHidden/>
    <w:unhideWhenUsed/>
    <w:rsid w:val="00E96130"/>
    <w:rPr>
      <w:rFonts w:ascii="Tahoma" w:hAnsi="Tahoma" w:cs="Tahoma"/>
      <w:sz w:val="16"/>
      <w:szCs w:val="16"/>
    </w:rPr>
  </w:style>
  <w:style w:type="character" w:customStyle="1" w:styleId="af">
    <w:name w:val="Текст выноски Знак"/>
    <w:basedOn w:val="a0"/>
    <w:link w:val="ae"/>
    <w:uiPriority w:val="99"/>
    <w:semiHidden/>
    <w:rsid w:val="00E96130"/>
    <w:rPr>
      <w:rFonts w:ascii="Tahoma" w:eastAsia="Times New Roman" w:hAnsi="Tahoma" w:cs="Tahoma"/>
      <w:kern w:val="1"/>
      <w:sz w:val="16"/>
      <w:szCs w:val="16"/>
      <w:lang w:eastAsia="ru-RU"/>
    </w:rPr>
  </w:style>
  <w:style w:type="character" w:customStyle="1" w:styleId="apple-converted-space">
    <w:name w:val="apple-converted-space"/>
    <w:basedOn w:val="a0"/>
    <w:rsid w:val="00181FE4"/>
  </w:style>
  <w:style w:type="character" w:styleId="af0">
    <w:name w:val="FollowedHyperlink"/>
    <w:basedOn w:val="a0"/>
    <w:uiPriority w:val="99"/>
    <w:semiHidden/>
    <w:unhideWhenUsed/>
    <w:rsid w:val="009D70D5"/>
    <w:rPr>
      <w:color w:val="800080" w:themeColor="followedHyperlink"/>
      <w:u w:val="single"/>
    </w:rPr>
  </w:style>
  <w:style w:type="table" w:styleId="af1">
    <w:name w:val="Table Grid"/>
    <w:basedOn w:val="a1"/>
    <w:uiPriority w:val="59"/>
    <w:rsid w:val="0090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C6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185">
      <w:bodyDiv w:val="1"/>
      <w:marLeft w:val="0"/>
      <w:marRight w:val="0"/>
      <w:marTop w:val="0"/>
      <w:marBottom w:val="0"/>
      <w:divBdr>
        <w:top w:val="none" w:sz="0" w:space="0" w:color="auto"/>
        <w:left w:val="none" w:sz="0" w:space="0" w:color="auto"/>
        <w:bottom w:val="none" w:sz="0" w:space="0" w:color="auto"/>
        <w:right w:val="none" w:sz="0" w:space="0" w:color="auto"/>
      </w:divBdr>
    </w:div>
    <w:div w:id="49111827">
      <w:bodyDiv w:val="1"/>
      <w:marLeft w:val="0"/>
      <w:marRight w:val="0"/>
      <w:marTop w:val="0"/>
      <w:marBottom w:val="0"/>
      <w:divBdr>
        <w:top w:val="none" w:sz="0" w:space="0" w:color="auto"/>
        <w:left w:val="none" w:sz="0" w:space="0" w:color="auto"/>
        <w:bottom w:val="none" w:sz="0" w:space="0" w:color="auto"/>
        <w:right w:val="none" w:sz="0" w:space="0" w:color="auto"/>
      </w:divBdr>
    </w:div>
    <w:div w:id="156774761">
      <w:bodyDiv w:val="1"/>
      <w:marLeft w:val="0"/>
      <w:marRight w:val="0"/>
      <w:marTop w:val="0"/>
      <w:marBottom w:val="0"/>
      <w:divBdr>
        <w:top w:val="none" w:sz="0" w:space="0" w:color="auto"/>
        <w:left w:val="none" w:sz="0" w:space="0" w:color="auto"/>
        <w:bottom w:val="none" w:sz="0" w:space="0" w:color="auto"/>
        <w:right w:val="none" w:sz="0" w:space="0" w:color="auto"/>
      </w:divBdr>
    </w:div>
    <w:div w:id="314264734">
      <w:bodyDiv w:val="1"/>
      <w:marLeft w:val="0"/>
      <w:marRight w:val="0"/>
      <w:marTop w:val="0"/>
      <w:marBottom w:val="0"/>
      <w:divBdr>
        <w:top w:val="none" w:sz="0" w:space="0" w:color="auto"/>
        <w:left w:val="none" w:sz="0" w:space="0" w:color="auto"/>
        <w:bottom w:val="none" w:sz="0" w:space="0" w:color="auto"/>
        <w:right w:val="none" w:sz="0" w:space="0" w:color="auto"/>
      </w:divBdr>
    </w:div>
    <w:div w:id="409814703">
      <w:bodyDiv w:val="1"/>
      <w:marLeft w:val="0"/>
      <w:marRight w:val="0"/>
      <w:marTop w:val="0"/>
      <w:marBottom w:val="0"/>
      <w:divBdr>
        <w:top w:val="none" w:sz="0" w:space="0" w:color="auto"/>
        <w:left w:val="none" w:sz="0" w:space="0" w:color="auto"/>
        <w:bottom w:val="none" w:sz="0" w:space="0" w:color="auto"/>
        <w:right w:val="none" w:sz="0" w:space="0" w:color="auto"/>
      </w:divBdr>
    </w:div>
    <w:div w:id="923294253">
      <w:bodyDiv w:val="1"/>
      <w:marLeft w:val="0"/>
      <w:marRight w:val="0"/>
      <w:marTop w:val="0"/>
      <w:marBottom w:val="0"/>
      <w:divBdr>
        <w:top w:val="none" w:sz="0" w:space="0" w:color="auto"/>
        <w:left w:val="none" w:sz="0" w:space="0" w:color="auto"/>
        <w:bottom w:val="none" w:sz="0" w:space="0" w:color="auto"/>
        <w:right w:val="none" w:sz="0" w:space="0" w:color="auto"/>
      </w:divBdr>
    </w:div>
    <w:div w:id="1529682534">
      <w:bodyDiv w:val="1"/>
      <w:marLeft w:val="0"/>
      <w:marRight w:val="0"/>
      <w:marTop w:val="0"/>
      <w:marBottom w:val="0"/>
      <w:divBdr>
        <w:top w:val="none" w:sz="0" w:space="0" w:color="auto"/>
        <w:left w:val="none" w:sz="0" w:space="0" w:color="auto"/>
        <w:bottom w:val="none" w:sz="0" w:space="0" w:color="auto"/>
        <w:right w:val="none" w:sz="0" w:space="0" w:color="auto"/>
      </w:divBdr>
    </w:div>
    <w:div w:id="21276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xtou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nextou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brusfrance@mid.r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3324</Words>
  <Characters>18953</Characters>
  <Application>Microsoft Office Word</Application>
  <DocSecurity>8</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Zheldak</dc:creator>
  <cp:lastModifiedBy>Admin</cp:lastModifiedBy>
  <cp:revision>81</cp:revision>
  <cp:lastPrinted>2016-12-09T12:03:00Z</cp:lastPrinted>
  <dcterms:created xsi:type="dcterms:W3CDTF">2016-06-02T08:58:00Z</dcterms:created>
  <dcterms:modified xsi:type="dcterms:W3CDTF">2019-06-26T13:03:00Z</dcterms:modified>
</cp:coreProperties>
</file>